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6EC" w:rsidRPr="00AF56EC" w:rsidRDefault="00AF56EC" w:rsidP="00AF56EC">
      <w:pPr>
        <w:ind w:left="6096"/>
        <w:jc w:val="both"/>
        <w:rPr>
          <w:bCs/>
          <w:color w:val="000000"/>
          <w:lang w:val="uk-UA"/>
        </w:rPr>
      </w:pPr>
      <w:r w:rsidRPr="00AF56EC">
        <w:rPr>
          <w:bCs/>
          <w:color w:val="000000"/>
          <w:lang w:val="uk-UA"/>
        </w:rPr>
        <w:t xml:space="preserve">ЗАТВЕРДЖЕНО </w:t>
      </w:r>
    </w:p>
    <w:p w:rsidR="00AF56EC" w:rsidRPr="00AF56EC" w:rsidRDefault="00AF56EC" w:rsidP="00AF56EC">
      <w:pPr>
        <w:ind w:left="6096"/>
        <w:jc w:val="both"/>
        <w:rPr>
          <w:bCs/>
          <w:color w:val="000000"/>
          <w:lang w:val="uk-UA"/>
        </w:rPr>
      </w:pPr>
      <w:r w:rsidRPr="00AF56EC">
        <w:rPr>
          <w:bCs/>
          <w:color w:val="000000"/>
          <w:lang w:val="uk-UA"/>
        </w:rPr>
        <w:t xml:space="preserve">рішенням колегії </w:t>
      </w:r>
    </w:p>
    <w:p w:rsidR="00AF56EC" w:rsidRPr="00AF56EC" w:rsidRDefault="00AF56EC" w:rsidP="00AF56EC">
      <w:pPr>
        <w:ind w:left="6096"/>
        <w:jc w:val="both"/>
        <w:rPr>
          <w:bCs/>
          <w:color w:val="000000"/>
          <w:lang w:val="uk-UA"/>
        </w:rPr>
      </w:pPr>
      <w:r w:rsidRPr="00AF56EC">
        <w:rPr>
          <w:bCs/>
          <w:color w:val="000000"/>
          <w:lang w:val="uk-UA"/>
        </w:rPr>
        <w:t xml:space="preserve">Департаменту освіти </w:t>
      </w:r>
    </w:p>
    <w:p w:rsidR="00AF56EC" w:rsidRPr="00AF56EC" w:rsidRDefault="00AF56EC" w:rsidP="00AF56EC">
      <w:pPr>
        <w:ind w:left="6096"/>
        <w:jc w:val="both"/>
        <w:rPr>
          <w:bCs/>
          <w:color w:val="000000"/>
          <w:lang w:val="uk-UA"/>
        </w:rPr>
      </w:pPr>
      <w:r w:rsidRPr="00AF56EC">
        <w:rPr>
          <w:bCs/>
          <w:color w:val="000000"/>
          <w:lang w:val="uk-UA"/>
        </w:rPr>
        <w:t xml:space="preserve">Кременчуцької міської ради Кременчуцького району Полтавської області </w:t>
      </w:r>
    </w:p>
    <w:p w:rsidR="00AF56EC" w:rsidRPr="00AF56EC" w:rsidRDefault="00AF56EC" w:rsidP="00AF56EC">
      <w:pPr>
        <w:ind w:left="6096"/>
        <w:jc w:val="both"/>
        <w:rPr>
          <w:bCs/>
          <w:lang w:val="uk-UA"/>
        </w:rPr>
      </w:pPr>
      <w:r w:rsidRPr="00AF56EC">
        <w:rPr>
          <w:bCs/>
          <w:color w:val="000000"/>
          <w:lang w:val="uk-UA"/>
        </w:rPr>
        <w:t>(</w:t>
      </w:r>
      <w:r w:rsidRPr="00AF56EC">
        <w:rPr>
          <w:bCs/>
          <w:lang w:val="uk-UA"/>
        </w:rPr>
        <w:t>протокол № 12 від 28.12.2022)</w:t>
      </w:r>
    </w:p>
    <w:p w:rsidR="00AF56EC" w:rsidRPr="00AF56EC" w:rsidRDefault="00AF56EC" w:rsidP="00AF56EC">
      <w:pPr>
        <w:ind w:firstLine="360"/>
        <w:jc w:val="right"/>
        <w:rPr>
          <w:b/>
          <w:bCs/>
          <w:color w:val="000000"/>
          <w:sz w:val="28"/>
          <w:szCs w:val="28"/>
          <w:lang w:val="uk-UA"/>
        </w:rPr>
      </w:pPr>
    </w:p>
    <w:p w:rsidR="00AF56EC" w:rsidRPr="00AF56EC" w:rsidRDefault="00AF56EC" w:rsidP="00AF56EC">
      <w:pPr>
        <w:ind w:firstLine="360"/>
        <w:jc w:val="both"/>
        <w:rPr>
          <w:b/>
          <w:bCs/>
          <w:color w:val="000000"/>
          <w:sz w:val="28"/>
          <w:szCs w:val="28"/>
          <w:lang w:val="uk-UA"/>
        </w:rPr>
      </w:pPr>
    </w:p>
    <w:p w:rsidR="00AF56EC" w:rsidRPr="00AF56EC" w:rsidRDefault="00AF56EC" w:rsidP="00AF56EC">
      <w:pPr>
        <w:ind w:firstLine="360"/>
        <w:jc w:val="both"/>
        <w:rPr>
          <w:b/>
          <w:bCs/>
          <w:color w:val="000000"/>
          <w:sz w:val="28"/>
          <w:szCs w:val="28"/>
          <w:lang w:val="uk-UA"/>
        </w:rPr>
      </w:pPr>
    </w:p>
    <w:p w:rsidR="00AF56EC" w:rsidRPr="00AF56EC" w:rsidRDefault="00AF56EC" w:rsidP="00AF56EC">
      <w:pPr>
        <w:ind w:firstLine="360"/>
        <w:jc w:val="both"/>
        <w:rPr>
          <w:b/>
          <w:bCs/>
          <w:color w:val="000000"/>
          <w:sz w:val="28"/>
          <w:szCs w:val="28"/>
          <w:lang w:val="uk-UA"/>
        </w:rPr>
      </w:pPr>
    </w:p>
    <w:p w:rsidR="00AF56EC" w:rsidRPr="00AF56EC" w:rsidRDefault="00AF56EC" w:rsidP="00AF56EC">
      <w:pPr>
        <w:ind w:firstLine="360"/>
        <w:jc w:val="center"/>
        <w:rPr>
          <w:b/>
          <w:bCs/>
          <w:color w:val="000000"/>
          <w:sz w:val="28"/>
          <w:szCs w:val="28"/>
          <w:lang w:val="uk-UA"/>
        </w:rPr>
      </w:pPr>
    </w:p>
    <w:p w:rsidR="00AF56EC" w:rsidRPr="00AF56EC" w:rsidRDefault="00AF56EC" w:rsidP="00AF56EC">
      <w:pPr>
        <w:ind w:firstLine="360"/>
        <w:jc w:val="center"/>
        <w:rPr>
          <w:b/>
          <w:bCs/>
          <w:color w:val="000000"/>
          <w:sz w:val="36"/>
          <w:szCs w:val="36"/>
          <w:lang w:val="uk-UA"/>
        </w:rPr>
      </w:pPr>
      <w:r w:rsidRPr="00AF56EC">
        <w:rPr>
          <w:b/>
          <w:bCs/>
          <w:color w:val="000000"/>
          <w:sz w:val="36"/>
          <w:szCs w:val="36"/>
          <w:lang w:val="uk-UA"/>
        </w:rPr>
        <w:t>СТРАТЕГІЯ РОЗВИТКУ</w:t>
      </w:r>
    </w:p>
    <w:p w:rsidR="00AF56EC" w:rsidRPr="00AF56EC" w:rsidRDefault="00AF56EC" w:rsidP="00AF56EC">
      <w:pPr>
        <w:jc w:val="center"/>
        <w:rPr>
          <w:b/>
          <w:bCs/>
          <w:color w:val="000000"/>
          <w:sz w:val="36"/>
          <w:szCs w:val="36"/>
          <w:lang w:val="uk-UA"/>
        </w:rPr>
      </w:pPr>
      <w:r w:rsidRPr="00AF56EC">
        <w:rPr>
          <w:b/>
          <w:bCs/>
          <w:color w:val="000000"/>
          <w:sz w:val="36"/>
          <w:szCs w:val="36"/>
          <w:lang w:val="uk-UA"/>
        </w:rPr>
        <w:t xml:space="preserve">Кременчуцького закладу дошкільної освіти </w:t>
      </w:r>
    </w:p>
    <w:p w:rsidR="00AF56EC" w:rsidRPr="00AF56EC" w:rsidRDefault="00AF56EC" w:rsidP="00AF56EC">
      <w:pPr>
        <w:jc w:val="center"/>
        <w:rPr>
          <w:b/>
          <w:bCs/>
          <w:color w:val="000000"/>
          <w:sz w:val="36"/>
          <w:szCs w:val="36"/>
          <w:lang w:val="uk-UA"/>
        </w:rPr>
      </w:pPr>
      <w:r w:rsidRPr="00AF56EC">
        <w:rPr>
          <w:b/>
          <w:bCs/>
          <w:color w:val="000000"/>
          <w:sz w:val="36"/>
          <w:szCs w:val="36"/>
          <w:lang w:val="uk-UA"/>
        </w:rPr>
        <w:t>(ясла-садок) комбінованого типу №18</w:t>
      </w:r>
    </w:p>
    <w:p w:rsidR="00AF56EC" w:rsidRPr="00AF56EC" w:rsidRDefault="00AF56EC" w:rsidP="00AF56EC">
      <w:pPr>
        <w:jc w:val="center"/>
        <w:rPr>
          <w:b/>
          <w:bCs/>
          <w:color w:val="000000"/>
          <w:sz w:val="36"/>
          <w:szCs w:val="36"/>
          <w:lang w:val="uk-UA"/>
        </w:rPr>
      </w:pPr>
      <w:r w:rsidRPr="00AF56EC">
        <w:rPr>
          <w:b/>
          <w:bCs/>
          <w:color w:val="000000"/>
          <w:sz w:val="36"/>
          <w:szCs w:val="36"/>
          <w:lang w:val="uk-UA"/>
        </w:rPr>
        <w:t>Кременчуцької міської ради</w:t>
      </w:r>
    </w:p>
    <w:p w:rsidR="00AF56EC" w:rsidRPr="00AF56EC" w:rsidRDefault="00AF56EC" w:rsidP="00AF56EC">
      <w:pPr>
        <w:jc w:val="center"/>
        <w:rPr>
          <w:b/>
          <w:bCs/>
          <w:color w:val="000000"/>
          <w:sz w:val="36"/>
          <w:szCs w:val="36"/>
          <w:lang w:val="uk-UA"/>
        </w:rPr>
      </w:pPr>
      <w:r w:rsidRPr="00AF56EC">
        <w:rPr>
          <w:b/>
          <w:bCs/>
          <w:color w:val="000000"/>
          <w:sz w:val="36"/>
          <w:szCs w:val="36"/>
          <w:lang w:val="uk-UA"/>
        </w:rPr>
        <w:t>Кременчуцького району</w:t>
      </w:r>
    </w:p>
    <w:p w:rsidR="00AF56EC" w:rsidRPr="00AF56EC" w:rsidRDefault="00AF56EC" w:rsidP="00AF56EC">
      <w:pPr>
        <w:jc w:val="center"/>
        <w:rPr>
          <w:b/>
          <w:bCs/>
          <w:color w:val="000000"/>
          <w:sz w:val="36"/>
          <w:szCs w:val="36"/>
          <w:lang w:val="uk-UA"/>
        </w:rPr>
      </w:pPr>
      <w:r w:rsidRPr="00AF56EC">
        <w:rPr>
          <w:b/>
          <w:bCs/>
          <w:color w:val="000000"/>
          <w:sz w:val="36"/>
          <w:szCs w:val="36"/>
          <w:lang w:val="uk-UA"/>
        </w:rPr>
        <w:t>Полтавської області</w:t>
      </w:r>
    </w:p>
    <w:p w:rsidR="00AF56EC" w:rsidRPr="00AF56EC" w:rsidRDefault="00AF56EC" w:rsidP="00AF56EC">
      <w:pPr>
        <w:jc w:val="center"/>
        <w:rPr>
          <w:b/>
          <w:bCs/>
          <w:color w:val="000000"/>
          <w:sz w:val="36"/>
          <w:szCs w:val="36"/>
          <w:lang w:val="uk-UA"/>
        </w:rPr>
      </w:pPr>
      <w:r w:rsidRPr="00AF56EC">
        <w:rPr>
          <w:b/>
          <w:bCs/>
          <w:color w:val="000000"/>
          <w:sz w:val="36"/>
          <w:szCs w:val="36"/>
          <w:lang w:val="uk-UA"/>
        </w:rPr>
        <w:t>на 2023-2028 роки</w:t>
      </w:r>
    </w:p>
    <w:p w:rsidR="00AF56EC" w:rsidRPr="00AF56EC" w:rsidRDefault="00AF56EC" w:rsidP="00AF56EC">
      <w:pPr>
        <w:jc w:val="center"/>
        <w:rPr>
          <w:b/>
          <w:bCs/>
          <w:color w:val="000000"/>
          <w:sz w:val="28"/>
          <w:szCs w:val="28"/>
          <w:lang w:val="uk-UA"/>
        </w:rPr>
      </w:pPr>
    </w:p>
    <w:p w:rsidR="00AF56EC" w:rsidRPr="00AF56EC" w:rsidRDefault="00AF56EC" w:rsidP="00AF56EC">
      <w:pPr>
        <w:jc w:val="center"/>
        <w:rPr>
          <w:b/>
          <w:bCs/>
          <w:color w:val="000000"/>
          <w:sz w:val="28"/>
          <w:szCs w:val="28"/>
          <w:lang w:val="uk-UA"/>
        </w:rPr>
      </w:pPr>
    </w:p>
    <w:p w:rsidR="00AF56EC" w:rsidRPr="00AF56EC" w:rsidRDefault="00AF56EC" w:rsidP="00AF56EC">
      <w:pPr>
        <w:jc w:val="center"/>
        <w:rPr>
          <w:b/>
          <w:bCs/>
          <w:color w:val="000000"/>
          <w:sz w:val="28"/>
          <w:szCs w:val="28"/>
          <w:lang w:val="uk-UA"/>
        </w:rPr>
      </w:pPr>
      <w:bookmarkStart w:id="0" w:name="_GoBack"/>
      <w:bookmarkEnd w:id="0"/>
    </w:p>
    <w:p w:rsidR="00AF56EC" w:rsidRPr="00AF56EC" w:rsidRDefault="00AF56EC" w:rsidP="00AF56EC">
      <w:pPr>
        <w:jc w:val="center"/>
        <w:rPr>
          <w:b/>
          <w:bCs/>
          <w:color w:val="000000"/>
          <w:sz w:val="28"/>
          <w:szCs w:val="28"/>
          <w:lang w:val="uk-UA"/>
        </w:rPr>
      </w:pPr>
    </w:p>
    <w:p w:rsidR="00AF56EC" w:rsidRPr="00AF56EC" w:rsidRDefault="00AF56EC" w:rsidP="00AF56EC">
      <w:pPr>
        <w:jc w:val="center"/>
        <w:rPr>
          <w:b/>
          <w:bCs/>
          <w:color w:val="000000"/>
          <w:sz w:val="28"/>
          <w:szCs w:val="28"/>
          <w:lang w:val="uk-UA"/>
        </w:rPr>
      </w:pPr>
    </w:p>
    <w:p w:rsidR="00AF56EC" w:rsidRPr="00AF56EC" w:rsidRDefault="00AF56EC" w:rsidP="00AF56EC">
      <w:pPr>
        <w:jc w:val="center"/>
        <w:rPr>
          <w:b/>
          <w:bCs/>
          <w:color w:val="000000"/>
          <w:sz w:val="28"/>
          <w:szCs w:val="28"/>
          <w:lang w:val="uk-UA"/>
        </w:rPr>
      </w:pPr>
    </w:p>
    <w:p w:rsidR="00AF56EC" w:rsidRPr="00AF56EC" w:rsidRDefault="00AF56EC" w:rsidP="00AF56EC">
      <w:pPr>
        <w:jc w:val="center"/>
        <w:rPr>
          <w:b/>
          <w:bCs/>
          <w:color w:val="000000"/>
          <w:sz w:val="28"/>
          <w:szCs w:val="28"/>
          <w:lang w:val="uk-UA"/>
        </w:rPr>
      </w:pPr>
    </w:p>
    <w:p w:rsidR="00AF56EC" w:rsidRPr="00AF56EC" w:rsidRDefault="00AF56EC" w:rsidP="00AF56EC">
      <w:pPr>
        <w:jc w:val="center"/>
        <w:rPr>
          <w:b/>
          <w:bCs/>
          <w:color w:val="000000"/>
          <w:sz w:val="28"/>
          <w:szCs w:val="28"/>
          <w:lang w:val="uk-UA"/>
        </w:rPr>
      </w:pPr>
    </w:p>
    <w:p w:rsidR="00AF56EC" w:rsidRPr="00AF56EC" w:rsidRDefault="00AF56EC" w:rsidP="00AF56EC">
      <w:pPr>
        <w:jc w:val="center"/>
        <w:rPr>
          <w:b/>
          <w:bCs/>
          <w:color w:val="000000"/>
          <w:sz w:val="28"/>
          <w:szCs w:val="28"/>
          <w:lang w:val="uk-UA"/>
        </w:rPr>
      </w:pPr>
    </w:p>
    <w:p w:rsidR="00AF56EC" w:rsidRPr="00AF56EC" w:rsidRDefault="00AF56EC" w:rsidP="00AF56EC">
      <w:pPr>
        <w:jc w:val="center"/>
        <w:rPr>
          <w:b/>
          <w:bCs/>
          <w:color w:val="000000"/>
          <w:sz w:val="28"/>
          <w:szCs w:val="28"/>
          <w:lang w:val="uk-UA"/>
        </w:rPr>
      </w:pPr>
    </w:p>
    <w:p w:rsidR="00AF56EC" w:rsidRPr="00AF56EC" w:rsidRDefault="00AF56EC" w:rsidP="00AF56EC">
      <w:pPr>
        <w:jc w:val="right"/>
        <w:rPr>
          <w:bCs/>
          <w:color w:val="000000"/>
          <w:sz w:val="28"/>
          <w:szCs w:val="28"/>
          <w:lang w:val="uk-UA"/>
        </w:rPr>
      </w:pPr>
    </w:p>
    <w:p w:rsidR="00AF56EC" w:rsidRPr="00AF56EC" w:rsidRDefault="00AF56EC" w:rsidP="00AF56EC">
      <w:pPr>
        <w:rPr>
          <w:bCs/>
          <w:color w:val="000000"/>
          <w:sz w:val="28"/>
          <w:szCs w:val="28"/>
          <w:lang w:val="uk-UA"/>
        </w:rPr>
      </w:pPr>
    </w:p>
    <w:p w:rsidR="00AF56EC" w:rsidRPr="00AF56EC" w:rsidRDefault="00AF56EC" w:rsidP="00AF56EC">
      <w:pPr>
        <w:rPr>
          <w:bCs/>
          <w:color w:val="000000"/>
          <w:sz w:val="28"/>
          <w:szCs w:val="28"/>
          <w:lang w:val="uk-UA"/>
        </w:rPr>
      </w:pPr>
    </w:p>
    <w:p w:rsidR="00AF56EC" w:rsidRPr="00AF56EC" w:rsidRDefault="00AF56EC" w:rsidP="00AF56EC">
      <w:pPr>
        <w:rPr>
          <w:bCs/>
          <w:color w:val="000000"/>
          <w:sz w:val="28"/>
          <w:szCs w:val="28"/>
          <w:lang w:val="uk-UA"/>
        </w:rPr>
      </w:pPr>
    </w:p>
    <w:p w:rsidR="00AF56EC" w:rsidRPr="00AF56EC" w:rsidRDefault="00AF56EC" w:rsidP="00AF56EC">
      <w:pPr>
        <w:rPr>
          <w:bCs/>
          <w:color w:val="000000"/>
          <w:sz w:val="28"/>
          <w:szCs w:val="28"/>
          <w:lang w:val="uk-UA"/>
        </w:rPr>
      </w:pPr>
    </w:p>
    <w:p w:rsidR="00AF56EC" w:rsidRPr="00AF56EC" w:rsidRDefault="00AF56EC" w:rsidP="00AF56EC">
      <w:pPr>
        <w:rPr>
          <w:bCs/>
          <w:color w:val="000000"/>
          <w:sz w:val="28"/>
          <w:szCs w:val="28"/>
          <w:lang w:val="uk-UA"/>
        </w:rPr>
      </w:pPr>
    </w:p>
    <w:p w:rsidR="00AF56EC" w:rsidRPr="00AF56EC" w:rsidRDefault="00AF56EC" w:rsidP="00AF56EC">
      <w:pPr>
        <w:rPr>
          <w:bCs/>
          <w:color w:val="000000"/>
          <w:sz w:val="28"/>
          <w:szCs w:val="28"/>
          <w:lang w:val="uk-UA"/>
        </w:rPr>
      </w:pPr>
    </w:p>
    <w:p w:rsidR="00AF56EC" w:rsidRPr="00AF56EC" w:rsidRDefault="00AF56EC" w:rsidP="00AF56EC">
      <w:pPr>
        <w:ind w:left="6521"/>
        <w:rPr>
          <w:bCs/>
          <w:color w:val="000000"/>
          <w:lang w:val="uk-UA"/>
        </w:rPr>
      </w:pPr>
      <w:r w:rsidRPr="00AF56EC">
        <w:rPr>
          <w:bCs/>
          <w:color w:val="000000"/>
          <w:lang w:val="uk-UA"/>
        </w:rPr>
        <w:t>Схвалено на засіданні</w:t>
      </w:r>
    </w:p>
    <w:p w:rsidR="00AF56EC" w:rsidRPr="00AF56EC" w:rsidRDefault="00AF56EC" w:rsidP="00AF56EC">
      <w:pPr>
        <w:ind w:left="6521"/>
        <w:rPr>
          <w:bCs/>
          <w:color w:val="000000"/>
          <w:lang w:val="uk-UA"/>
        </w:rPr>
      </w:pPr>
      <w:r w:rsidRPr="00AF56EC">
        <w:rPr>
          <w:bCs/>
          <w:color w:val="000000"/>
          <w:lang w:val="uk-UA"/>
        </w:rPr>
        <w:t>педагогічної ради</w:t>
      </w:r>
    </w:p>
    <w:p w:rsidR="00AF56EC" w:rsidRPr="00AF56EC" w:rsidRDefault="00AF56EC" w:rsidP="00AF56EC">
      <w:pPr>
        <w:ind w:left="6521"/>
        <w:rPr>
          <w:bCs/>
          <w:color w:val="000000"/>
          <w:lang w:val="uk-UA"/>
        </w:rPr>
      </w:pPr>
      <w:r w:rsidRPr="00AF56EC">
        <w:rPr>
          <w:bCs/>
          <w:color w:val="000000"/>
          <w:lang w:val="uk-UA"/>
        </w:rPr>
        <w:t>Протокол № 1</w:t>
      </w:r>
    </w:p>
    <w:p w:rsidR="00AF56EC" w:rsidRPr="00AF56EC" w:rsidRDefault="00AF56EC" w:rsidP="00AF56EC">
      <w:pPr>
        <w:ind w:left="6521"/>
        <w:rPr>
          <w:bCs/>
          <w:color w:val="000000"/>
          <w:lang w:val="uk-UA"/>
        </w:rPr>
      </w:pPr>
      <w:r w:rsidRPr="00AF56EC">
        <w:rPr>
          <w:bCs/>
          <w:color w:val="000000"/>
          <w:lang w:val="uk-UA"/>
        </w:rPr>
        <w:t>від 22.11.2022 р.</w:t>
      </w:r>
    </w:p>
    <w:p w:rsidR="00AF56EC" w:rsidRPr="00AF56EC" w:rsidRDefault="00AF56EC" w:rsidP="00AF56EC">
      <w:pPr>
        <w:jc w:val="both"/>
      </w:pPr>
    </w:p>
    <w:p w:rsidR="00AF56EC" w:rsidRPr="00AF56EC" w:rsidRDefault="00AF56EC" w:rsidP="00AF56EC">
      <w:pPr>
        <w:tabs>
          <w:tab w:val="center" w:pos="4819"/>
          <w:tab w:val="left" w:pos="6480"/>
        </w:tabs>
        <w:rPr>
          <w:lang w:val="uk-UA"/>
        </w:rPr>
      </w:pPr>
      <w:r w:rsidRPr="00AF56EC">
        <w:rPr>
          <w:lang w:val="uk-UA"/>
        </w:rPr>
        <w:tab/>
      </w:r>
    </w:p>
    <w:p w:rsidR="00AF56EC" w:rsidRPr="00AF56EC" w:rsidRDefault="00AF56EC" w:rsidP="00AF56EC">
      <w:pPr>
        <w:tabs>
          <w:tab w:val="center" w:pos="4819"/>
          <w:tab w:val="left" w:pos="6480"/>
        </w:tabs>
        <w:rPr>
          <w:lang w:val="uk-UA"/>
        </w:rPr>
      </w:pPr>
    </w:p>
    <w:p w:rsidR="00AF56EC" w:rsidRPr="00AF56EC" w:rsidRDefault="00AF56EC" w:rsidP="00AF56EC">
      <w:pPr>
        <w:tabs>
          <w:tab w:val="center" w:pos="4819"/>
          <w:tab w:val="left" w:pos="6480"/>
        </w:tabs>
        <w:rPr>
          <w:lang w:val="uk-UA"/>
        </w:rPr>
      </w:pPr>
    </w:p>
    <w:p w:rsidR="00AF56EC" w:rsidRPr="00AF56EC" w:rsidRDefault="00AF56EC" w:rsidP="00AF56EC">
      <w:pPr>
        <w:tabs>
          <w:tab w:val="center" w:pos="4819"/>
          <w:tab w:val="left" w:pos="6480"/>
        </w:tabs>
        <w:jc w:val="center"/>
        <w:rPr>
          <w:sz w:val="28"/>
          <w:szCs w:val="28"/>
          <w:lang w:val="uk-UA"/>
        </w:rPr>
      </w:pPr>
      <w:r w:rsidRPr="00AF56EC">
        <w:rPr>
          <w:lang w:val="uk-UA"/>
        </w:rPr>
        <w:t>м. Кременчук 2022</w:t>
      </w:r>
    </w:p>
    <w:p w:rsidR="0009332D" w:rsidRPr="00F74643" w:rsidRDefault="0009332D" w:rsidP="0009332D">
      <w:pPr>
        <w:pStyle w:val="a3"/>
        <w:jc w:val="center"/>
        <w:rPr>
          <w:b/>
          <w:sz w:val="28"/>
          <w:lang w:val="uk-UA"/>
        </w:rPr>
      </w:pPr>
      <w:r w:rsidRPr="00F74643">
        <w:rPr>
          <w:b/>
          <w:sz w:val="28"/>
          <w:lang w:val="uk-UA"/>
        </w:rPr>
        <w:lastRenderedPageBreak/>
        <w:t>ЗМІСТ</w:t>
      </w:r>
    </w:p>
    <w:p w:rsidR="0009332D" w:rsidRPr="00012B94" w:rsidRDefault="0009332D" w:rsidP="0009332D">
      <w:pPr>
        <w:pStyle w:val="a3"/>
        <w:jc w:val="center"/>
        <w:rPr>
          <w:sz w:val="28"/>
          <w:lang w:val="uk-UA"/>
        </w:rPr>
      </w:pPr>
    </w:p>
    <w:p w:rsidR="0009332D" w:rsidRDefault="0009332D" w:rsidP="0009332D">
      <w:pPr>
        <w:pStyle w:val="a3"/>
        <w:jc w:val="both"/>
        <w:rPr>
          <w:sz w:val="28"/>
          <w:lang w:val="uk-UA"/>
        </w:rPr>
      </w:pPr>
      <w:r w:rsidRPr="00012B94">
        <w:rPr>
          <w:sz w:val="28"/>
          <w:lang w:val="uk-UA"/>
        </w:rPr>
        <w:t>Вступ</w:t>
      </w:r>
    </w:p>
    <w:p w:rsidR="0009332D" w:rsidRDefault="0009332D" w:rsidP="0009332D">
      <w:pPr>
        <w:jc w:val="both"/>
        <w:rPr>
          <w:bCs/>
          <w:color w:val="000000"/>
          <w:sz w:val="28"/>
          <w:szCs w:val="28"/>
          <w:lang w:val="uk-UA"/>
        </w:rPr>
      </w:pPr>
      <w:r>
        <w:rPr>
          <w:sz w:val="28"/>
          <w:lang w:val="uk-UA"/>
        </w:rPr>
        <w:t xml:space="preserve">І.Інформаційна довідка (паспорт) </w:t>
      </w:r>
      <w:r w:rsidRPr="00012B94">
        <w:rPr>
          <w:sz w:val="28"/>
          <w:szCs w:val="28"/>
          <w:lang w:val="uk-UA"/>
        </w:rPr>
        <w:t xml:space="preserve">про </w:t>
      </w:r>
      <w:r w:rsidRPr="00012B94">
        <w:rPr>
          <w:bCs/>
          <w:color w:val="000000"/>
          <w:sz w:val="28"/>
          <w:szCs w:val="28"/>
          <w:lang w:val="uk-UA"/>
        </w:rPr>
        <w:t xml:space="preserve">Кременчуцький заклад дошкільної освіти </w:t>
      </w:r>
      <w:r w:rsidRPr="00F26647">
        <w:rPr>
          <w:bCs/>
          <w:color w:val="000000"/>
          <w:sz w:val="28"/>
          <w:szCs w:val="28"/>
          <w:lang w:val="uk-UA"/>
        </w:rPr>
        <w:t>(ясла-садок)</w:t>
      </w:r>
      <w:r>
        <w:rPr>
          <w:bCs/>
          <w:color w:val="000000"/>
          <w:sz w:val="28"/>
          <w:szCs w:val="28"/>
          <w:lang w:val="uk-UA"/>
        </w:rPr>
        <w:t xml:space="preserve"> комбінованого типу </w:t>
      </w:r>
      <w:r w:rsidRPr="00012B94">
        <w:rPr>
          <w:bCs/>
          <w:color w:val="000000"/>
          <w:sz w:val="28"/>
          <w:szCs w:val="28"/>
          <w:lang w:val="uk-UA"/>
        </w:rPr>
        <w:t>№</w:t>
      </w:r>
      <w:r>
        <w:rPr>
          <w:bCs/>
          <w:color w:val="000000"/>
          <w:sz w:val="28"/>
          <w:szCs w:val="28"/>
          <w:lang w:val="uk-UA"/>
        </w:rPr>
        <w:t>18 Кр</w:t>
      </w:r>
      <w:r w:rsidRPr="00012B94">
        <w:rPr>
          <w:bCs/>
          <w:color w:val="000000"/>
          <w:sz w:val="28"/>
          <w:szCs w:val="28"/>
          <w:lang w:val="uk-UA"/>
        </w:rPr>
        <w:t>еменчуцької міської ради</w:t>
      </w:r>
      <w:r>
        <w:rPr>
          <w:bCs/>
          <w:color w:val="000000"/>
          <w:sz w:val="28"/>
          <w:szCs w:val="28"/>
          <w:lang w:val="uk-UA"/>
        </w:rPr>
        <w:t xml:space="preserve"> Кременчуцького району</w:t>
      </w:r>
      <w:r w:rsidRPr="00012B94">
        <w:rPr>
          <w:bCs/>
          <w:color w:val="000000"/>
          <w:sz w:val="28"/>
          <w:szCs w:val="28"/>
          <w:lang w:val="uk-UA"/>
        </w:rPr>
        <w:t xml:space="preserve"> Полтавської області</w:t>
      </w:r>
      <w:r>
        <w:rPr>
          <w:bCs/>
          <w:color w:val="000000"/>
          <w:sz w:val="28"/>
          <w:szCs w:val="28"/>
          <w:lang w:val="uk-UA"/>
        </w:rPr>
        <w:t xml:space="preserve"> </w:t>
      </w:r>
    </w:p>
    <w:p w:rsidR="0009332D" w:rsidRDefault="0009332D" w:rsidP="0009332D">
      <w:pPr>
        <w:jc w:val="both"/>
        <w:rPr>
          <w:bCs/>
          <w:color w:val="000000"/>
          <w:sz w:val="28"/>
          <w:szCs w:val="28"/>
          <w:lang w:val="uk-UA"/>
        </w:rPr>
      </w:pPr>
      <w:r>
        <w:rPr>
          <w:bCs/>
          <w:color w:val="000000"/>
          <w:sz w:val="28"/>
          <w:szCs w:val="28"/>
          <w:lang w:val="uk-UA"/>
        </w:rPr>
        <w:t>ІІ.Мета, стратегічні цілі, основні завдання Стратегії розвитку, принципи діяльності закладу</w:t>
      </w:r>
    </w:p>
    <w:p w:rsidR="000152A6" w:rsidRDefault="0009332D" w:rsidP="0009332D">
      <w:pPr>
        <w:jc w:val="both"/>
        <w:rPr>
          <w:bCs/>
          <w:color w:val="000000"/>
          <w:sz w:val="28"/>
          <w:szCs w:val="28"/>
          <w:lang w:val="uk-UA"/>
        </w:rPr>
      </w:pPr>
      <w:r>
        <w:rPr>
          <w:bCs/>
          <w:color w:val="000000"/>
          <w:sz w:val="28"/>
          <w:szCs w:val="28"/>
          <w:lang w:val="uk-UA"/>
        </w:rPr>
        <w:t>І</w:t>
      </w:r>
      <w:r w:rsidRPr="00570223">
        <w:rPr>
          <w:bCs/>
          <w:color w:val="000000"/>
          <w:sz w:val="28"/>
          <w:szCs w:val="28"/>
          <w:lang w:val="uk-UA"/>
        </w:rPr>
        <w:t>ІІ</w:t>
      </w:r>
      <w:r>
        <w:rPr>
          <w:bCs/>
          <w:color w:val="000000"/>
          <w:sz w:val="28"/>
          <w:szCs w:val="28"/>
          <w:lang w:val="uk-UA"/>
        </w:rPr>
        <w:t>.</w:t>
      </w:r>
      <w:r w:rsidR="000152A6">
        <w:rPr>
          <w:sz w:val="28"/>
          <w:lang w:val="uk-UA"/>
        </w:rPr>
        <w:t>Етапи реалізації Стратегії розвитку</w:t>
      </w:r>
    </w:p>
    <w:p w:rsidR="000152A6" w:rsidRDefault="0009332D" w:rsidP="000152A6">
      <w:pPr>
        <w:jc w:val="both"/>
        <w:rPr>
          <w:bCs/>
          <w:color w:val="000000"/>
          <w:sz w:val="28"/>
          <w:szCs w:val="28"/>
          <w:lang w:val="uk-UA"/>
        </w:rPr>
      </w:pPr>
      <w:r>
        <w:rPr>
          <w:sz w:val="28"/>
          <w:lang w:val="uk-UA"/>
        </w:rPr>
        <w:t>ІV.</w:t>
      </w:r>
      <w:r w:rsidR="000152A6">
        <w:rPr>
          <w:bCs/>
          <w:color w:val="000000"/>
          <w:sz w:val="28"/>
          <w:szCs w:val="28"/>
          <w:lang w:val="uk-UA"/>
        </w:rPr>
        <w:t>Основні напрямки діяльності закладу</w:t>
      </w:r>
    </w:p>
    <w:p w:rsidR="000152A6" w:rsidRDefault="000152A6" w:rsidP="000152A6">
      <w:pPr>
        <w:pStyle w:val="a3"/>
        <w:ind w:left="284"/>
        <w:jc w:val="both"/>
        <w:rPr>
          <w:sz w:val="28"/>
          <w:lang w:val="uk-UA"/>
        </w:rPr>
      </w:pPr>
      <w:r>
        <w:rPr>
          <w:bCs/>
          <w:color w:val="000000"/>
          <w:sz w:val="28"/>
          <w:szCs w:val="28"/>
          <w:lang w:val="uk-UA"/>
        </w:rPr>
        <w:t xml:space="preserve">  </w:t>
      </w:r>
      <w:r w:rsidR="00FD1F67">
        <w:rPr>
          <w:bCs/>
          <w:color w:val="000000"/>
          <w:sz w:val="28"/>
          <w:szCs w:val="28"/>
          <w:lang w:val="uk-UA"/>
        </w:rPr>
        <w:t>4</w:t>
      </w:r>
      <w:r>
        <w:rPr>
          <w:bCs/>
          <w:color w:val="000000"/>
          <w:sz w:val="28"/>
          <w:szCs w:val="28"/>
          <w:lang w:val="uk-UA"/>
        </w:rPr>
        <w:t>.1.</w:t>
      </w:r>
      <w:r w:rsidRPr="00012B94">
        <w:rPr>
          <w:sz w:val="28"/>
          <w:lang w:val="uk-UA"/>
        </w:rPr>
        <w:t xml:space="preserve">Формування </w:t>
      </w:r>
      <w:r>
        <w:rPr>
          <w:sz w:val="28"/>
          <w:lang w:val="uk-UA"/>
        </w:rPr>
        <w:t>іміджу сучасного закладу освіти</w:t>
      </w:r>
    </w:p>
    <w:p w:rsidR="000152A6" w:rsidRDefault="00FD1F67" w:rsidP="000152A6">
      <w:pPr>
        <w:pStyle w:val="a3"/>
        <w:ind w:left="284"/>
        <w:jc w:val="both"/>
        <w:rPr>
          <w:sz w:val="28"/>
          <w:lang w:val="uk-UA"/>
        </w:rPr>
      </w:pPr>
      <w:r>
        <w:rPr>
          <w:sz w:val="28"/>
          <w:lang w:val="uk-UA"/>
        </w:rPr>
        <w:t xml:space="preserve">  4</w:t>
      </w:r>
      <w:r w:rsidR="000152A6">
        <w:rPr>
          <w:sz w:val="28"/>
          <w:lang w:val="uk-UA"/>
        </w:rPr>
        <w:t>.2.Механізми оцінювання освітньої діяльності здобувачів освіти</w:t>
      </w:r>
    </w:p>
    <w:p w:rsidR="000152A6" w:rsidRDefault="00FD1F67" w:rsidP="000152A6">
      <w:pPr>
        <w:pStyle w:val="a3"/>
        <w:ind w:left="284"/>
        <w:jc w:val="both"/>
        <w:rPr>
          <w:sz w:val="28"/>
          <w:lang w:val="uk-UA"/>
        </w:rPr>
      </w:pPr>
      <w:r>
        <w:rPr>
          <w:sz w:val="28"/>
          <w:lang w:val="uk-UA"/>
        </w:rPr>
        <w:t xml:space="preserve">  4</w:t>
      </w:r>
      <w:r w:rsidR="000152A6">
        <w:rPr>
          <w:sz w:val="28"/>
          <w:lang w:val="uk-UA"/>
        </w:rPr>
        <w:t>.3.Система педагогічної діяльності</w:t>
      </w:r>
    </w:p>
    <w:p w:rsidR="000152A6" w:rsidRDefault="00FD1F67" w:rsidP="000152A6">
      <w:pPr>
        <w:pStyle w:val="a3"/>
        <w:ind w:left="284"/>
        <w:jc w:val="both"/>
        <w:rPr>
          <w:sz w:val="28"/>
          <w:lang w:val="uk-UA"/>
        </w:rPr>
      </w:pPr>
      <w:r>
        <w:rPr>
          <w:sz w:val="28"/>
          <w:lang w:val="uk-UA"/>
        </w:rPr>
        <w:t xml:space="preserve">  4</w:t>
      </w:r>
      <w:r w:rsidR="000152A6">
        <w:rPr>
          <w:sz w:val="28"/>
          <w:lang w:val="uk-UA"/>
        </w:rPr>
        <w:t>.4.Система управлінської діяльності</w:t>
      </w:r>
    </w:p>
    <w:p w:rsidR="000152A6" w:rsidRDefault="00FD1F67" w:rsidP="000152A6">
      <w:pPr>
        <w:pStyle w:val="a3"/>
        <w:ind w:left="426"/>
        <w:jc w:val="both"/>
        <w:rPr>
          <w:sz w:val="28"/>
          <w:lang w:val="uk-UA"/>
        </w:rPr>
      </w:pPr>
      <w:r>
        <w:rPr>
          <w:sz w:val="28"/>
          <w:lang w:val="uk-UA"/>
        </w:rPr>
        <w:t>4</w:t>
      </w:r>
      <w:r w:rsidR="000152A6">
        <w:rPr>
          <w:sz w:val="28"/>
          <w:lang w:val="uk-UA"/>
        </w:rPr>
        <w:t>.5.</w:t>
      </w:r>
      <w:r w:rsidR="000152A6" w:rsidRPr="00D5724E">
        <w:rPr>
          <w:sz w:val="28"/>
          <w:lang w:val="uk-UA"/>
        </w:rPr>
        <w:t>Забезпече</w:t>
      </w:r>
      <w:r w:rsidR="000152A6">
        <w:rPr>
          <w:sz w:val="28"/>
          <w:lang w:val="uk-UA"/>
        </w:rPr>
        <w:t xml:space="preserve">ння діяльності закладу дошкільної освіти на </w:t>
      </w:r>
      <w:r w:rsidR="000152A6" w:rsidRPr="00EA7CD1">
        <w:rPr>
          <w:sz w:val="28"/>
          <w:lang w:val="uk-UA"/>
        </w:rPr>
        <w:t>період дії</w:t>
      </w:r>
      <w:r w:rsidR="000152A6" w:rsidRPr="00D5724E">
        <w:rPr>
          <w:sz w:val="28"/>
          <w:lang w:val="uk-UA"/>
        </w:rPr>
        <w:t xml:space="preserve"> воєнного стану</w:t>
      </w:r>
    </w:p>
    <w:p w:rsidR="0009332D" w:rsidRDefault="009C7F41" w:rsidP="0009332D">
      <w:pPr>
        <w:pStyle w:val="a3"/>
        <w:jc w:val="both"/>
        <w:rPr>
          <w:sz w:val="28"/>
          <w:lang w:val="uk-UA"/>
        </w:rPr>
      </w:pPr>
      <w:r>
        <w:rPr>
          <w:sz w:val="28"/>
          <w:lang w:val="uk-UA"/>
        </w:rPr>
        <w:t>V.</w:t>
      </w:r>
      <w:r w:rsidR="000152A6">
        <w:rPr>
          <w:sz w:val="28"/>
          <w:lang w:val="uk-UA"/>
        </w:rPr>
        <w:t>Шляхи реалізації Стратегії розвитку</w:t>
      </w:r>
    </w:p>
    <w:p w:rsidR="0009332D" w:rsidRDefault="0009332D" w:rsidP="0009332D">
      <w:pPr>
        <w:pStyle w:val="a3"/>
        <w:jc w:val="both"/>
        <w:rPr>
          <w:sz w:val="28"/>
          <w:lang w:val="uk-UA"/>
        </w:rPr>
      </w:pPr>
      <w:r>
        <w:rPr>
          <w:sz w:val="28"/>
          <w:lang w:val="uk-UA"/>
        </w:rPr>
        <w:t>VІ.Імовірні ризики</w:t>
      </w:r>
    </w:p>
    <w:p w:rsidR="0009332D" w:rsidRDefault="0009332D" w:rsidP="0009332D">
      <w:pPr>
        <w:pStyle w:val="a3"/>
        <w:jc w:val="both"/>
        <w:rPr>
          <w:sz w:val="28"/>
          <w:lang w:val="uk-UA"/>
        </w:rPr>
      </w:pPr>
      <w:r>
        <w:rPr>
          <w:sz w:val="28"/>
          <w:lang w:val="uk-UA"/>
        </w:rPr>
        <w:t>VІІ.Очікувані результати виконання Стратегії розвитку</w:t>
      </w:r>
    </w:p>
    <w:p w:rsidR="0009332D" w:rsidRDefault="0009332D" w:rsidP="0009332D">
      <w:pPr>
        <w:pStyle w:val="a3"/>
        <w:rPr>
          <w:sz w:val="28"/>
          <w:lang w:val="uk-UA"/>
        </w:rPr>
      </w:pPr>
    </w:p>
    <w:p w:rsidR="0009332D" w:rsidRPr="00022701" w:rsidRDefault="0009332D" w:rsidP="0009332D">
      <w:pPr>
        <w:pStyle w:val="a3"/>
        <w:rPr>
          <w:b/>
          <w:sz w:val="28"/>
          <w:lang w:val="uk-UA"/>
        </w:rPr>
      </w:pPr>
    </w:p>
    <w:p w:rsidR="0009332D" w:rsidRDefault="0009332D" w:rsidP="0009332D">
      <w:pPr>
        <w:jc w:val="both"/>
        <w:rPr>
          <w:bCs/>
          <w:color w:val="000000"/>
          <w:sz w:val="28"/>
          <w:szCs w:val="28"/>
          <w:lang w:val="uk-UA"/>
        </w:rPr>
      </w:pPr>
    </w:p>
    <w:p w:rsidR="0009332D" w:rsidRDefault="0009332D" w:rsidP="0009332D">
      <w:pPr>
        <w:jc w:val="both"/>
        <w:rPr>
          <w:bCs/>
          <w:color w:val="000000"/>
          <w:sz w:val="28"/>
          <w:szCs w:val="28"/>
          <w:lang w:val="uk-UA"/>
        </w:rPr>
      </w:pPr>
    </w:p>
    <w:p w:rsidR="0009332D" w:rsidRPr="00012B94" w:rsidRDefault="0009332D" w:rsidP="0009332D">
      <w:pPr>
        <w:jc w:val="both"/>
        <w:rPr>
          <w:bCs/>
          <w:color w:val="000000"/>
          <w:sz w:val="28"/>
          <w:szCs w:val="28"/>
          <w:lang w:val="uk-UA"/>
        </w:rPr>
      </w:pPr>
    </w:p>
    <w:p w:rsidR="0009332D" w:rsidRPr="00012B94" w:rsidRDefault="0009332D" w:rsidP="0009332D">
      <w:pPr>
        <w:pStyle w:val="a3"/>
        <w:rPr>
          <w:sz w:val="28"/>
          <w:lang w:val="uk-UA"/>
        </w:rPr>
      </w:pPr>
    </w:p>
    <w:p w:rsidR="0009332D" w:rsidRPr="00012B94" w:rsidRDefault="0009332D" w:rsidP="0009332D">
      <w:pPr>
        <w:pStyle w:val="a3"/>
        <w:rPr>
          <w:sz w:val="28"/>
          <w:lang w:val="uk-UA"/>
        </w:rPr>
      </w:pPr>
    </w:p>
    <w:p w:rsidR="0009332D" w:rsidRPr="00012B94" w:rsidRDefault="0009332D" w:rsidP="0009332D">
      <w:pPr>
        <w:pStyle w:val="a3"/>
        <w:rPr>
          <w:sz w:val="28"/>
          <w:lang w:val="uk-UA"/>
        </w:rPr>
      </w:pPr>
    </w:p>
    <w:p w:rsidR="0009332D" w:rsidRPr="00012B94" w:rsidRDefault="0009332D" w:rsidP="0009332D">
      <w:pPr>
        <w:jc w:val="both"/>
        <w:rPr>
          <w:lang w:val="uk-UA"/>
        </w:rPr>
      </w:pPr>
    </w:p>
    <w:p w:rsidR="0009332D" w:rsidRPr="00012B94" w:rsidRDefault="0009332D" w:rsidP="0009332D">
      <w:pPr>
        <w:jc w:val="both"/>
        <w:rPr>
          <w:lang w:val="uk-UA"/>
        </w:rPr>
      </w:pPr>
    </w:p>
    <w:p w:rsidR="0009332D" w:rsidRDefault="0009332D" w:rsidP="0009332D">
      <w:pPr>
        <w:pStyle w:val="a3"/>
        <w:jc w:val="both"/>
        <w:rPr>
          <w:b/>
          <w:i/>
          <w:lang w:val="uk-UA"/>
        </w:rPr>
      </w:pPr>
    </w:p>
    <w:p w:rsidR="0009332D" w:rsidRDefault="0009332D" w:rsidP="0009332D">
      <w:pPr>
        <w:pStyle w:val="a3"/>
        <w:jc w:val="both"/>
        <w:rPr>
          <w:b/>
          <w:i/>
          <w:lang w:val="uk-UA"/>
        </w:rPr>
      </w:pPr>
    </w:p>
    <w:p w:rsidR="0009332D" w:rsidRDefault="0009332D" w:rsidP="0009332D">
      <w:pPr>
        <w:pStyle w:val="a3"/>
        <w:jc w:val="both"/>
        <w:rPr>
          <w:b/>
          <w:i/>
          <w:lang w:val="uk-UA"/>
        </w:rPr>
      </w:pPr>
    </w:p>
    <w:p w:rsidR="0009332D" w:rsidRDefault="0009332D" w:rsidP="0009332D">
      <w:pPr>
        <w:pStyle w:val="a3"/>
        <w:jc w:val="both"/>
        <w:rPr>
          <w:b/>
          <w:i/>
          <w:lang w:val="uk-UA"/>
        </w:rPr>
      </w:pPr>
    </w:p>
    <w:p w:rsidR="0009332D" w:rsidRDefault="0009332D" w:rsidP="0009332D">
      <w:pPr>
        <w:pStyle w:val="a3"/>
        <w:jc w:val="both"/>
        <w:rPr>
          <w:b/>
          <w:i/>
          <w:lang w:val="uk-UA"/>
        </w:rPr>
      </w:pPr>
    </w:p>
    <w:p w:rsidR="0009332D" w:rsidRDefault="0009332D" w:rsidP="0009332D">
      <w:pPr>
        <w:pStyle w:val="a3"/>
        <w:jc w:val="both"/>
        <w:rPr>
          <w:b/>
          <w:i/>
          <w:lang w:val="uk-UA"/>
        </w:rPr>
      </w:pPr>
    </w:p>
    <w:p w:rsidR="0009332D" w:rsidRDefault="0009332D" w:rsidP="0009332D">
      <w:pPr>
        <w:pStyle w:val="a3"/>
        <w:jc w:val="both"/>
        <w:rPr>
          <w:b/>
          <w:i/>
          <w:lang w:val="uk-UA"/>
        </w:rPr>
      </w:pPr>
    </w:p>
    <w:p w:rsidR="0009332D" w:rsidRDefault="0009332D" w:rsidP="0009332D">
      <w:pPr>
        <w:pStyle w:val="a3"/>
        <w:jc w:val="both"/>
        <w:rPr>
          <w:b/>
          <w:i/>
          <w:lang w:val="uk-UA"/>
        </w:rPr>
      </w:pPr>
    </w:p>
    <w:p w:rsidR="0009332D" w:rsidRDefault="0009332D" w:rsidP="0009332D">
      <w:pPr>
        <w:pStyle w:val="a3"/>
        <w:jc w:val="both"/>
        <w:rPr>
          <w:b/>
          <w:i/>
          <w:lang w:val="uk-UA"/>
        </w:rPr>
      </w:pPr>
    </w:p>
    <w:p w:rsidR="0009332D" w:rsidRDefault="0009332D" w:rsidP="0009332D">
      <w:pPr>
        <w:pStyle w:val="a3"/>
        <w:jc w:val="both"/>
        <w:rPr>
          <w:b/>
          <w:i/>
          <w:lang w:val="uk-UA"/>
        </w:rPr>
      </w:pPr>
    </w:p>
    <w:p w:rsidR="0009332D" w:rsidRDefault="0009332D" w:rsidP="0009332D">
      <w:pPr>
        <w:pStyle w:val="a3"/>
        <w:jc w:val="both"/>
        <w:rPr>
          <w:b/>
          <w:i/>
          <w:lang w:val="uk-UA"/>
        </w:rPr>
      </w:pPr>
    </w:p>
    <w:p w:rsidR="0009332D" w:rsidRDefault="0009332D" w:rsidP="0009332D">
      <w:pPr>
        <w:pStyle w:val="a3"/>
        <w:jc w:val="both"/>
        <w:rPr>
          <w:b/>
          <w:i/>
          <w:lang w:val="uk-UA"/>
        </w:rPr>
      </w:pPr>
    </w:p>
    <w:p w:rsidR="0009332D" w:rsidRDefault="0009332D" w:rsidP="0009332D">
      <w:pPr>
        <w:pStyle w:val="a3"/>
        <w:jc w:val="both"/>
        <w:rPr>
          <w:b/>
          <w:i/>
          <w:lang w:val="uk-UA"/>
        </w:rPr>
      </w:pPr>
    </w:p>
    <w:p w:rsidR="0009332D" w:rsidRDefault="0009332D" w:rsidP="0009332D">
      <w:pPr>
        <w:spacing w:line="240" w:lineRule="atLeast"/>
        <w:jc w:val="both"/>
        <w:rPr>
          <w:b/>
          <w:sz w:val="28"/>
          <w:lang w:val="uk-UA"/>
        </w:rPr>
      </w:pPr>
    </w:p>
    <w:p w:rsidR="00272AB2" w:rsidRDefault="00272AB2" w:rsidP="0009332D">
      <w:pPr>
        <w:spacing w:line="240" w:lineRule="atLeast"/>
        <w:jc w:val="both"/>
        <w:rPr>
          <w:b/>
          <w:sz w:val="28"/>
          <w:lang w:val="uk-UA"/>
        </w:rPr>
      </w:pPr>
    </w:p>
    <w:p w:rsidR="00272AB2" w:rsidRDefault="00272AB2" w:rsidP="0009332D">
      <w:pPr>
        <w:spacing w:line="240" w:lineRule="atLeast"/>
        <w:jc w:val="both"/>
        <w:rPr>
          <w:b/>
          <w:sz w:val="28"/>
          <w:lang w:val="uk-UA"/>
        </w:rPr>
      </w:pPr>
    </w:p>
    <w:p w:rsidR="00272AB2" w:rsidRDefault="00272AB2" w:rsidP="0009332D">
      <w:pPr>
        <w:spacing w:line="240" w:lineRule="atLeast"/>
        <w:jc w:val="both"/>
        <w:rPr>
          <w:b/>
          <w:sz w:val="28"/>
          <w:lang w:val="uk-UA"/>
        </w:rPr>
      </w:pPr>
    </w:p>
    <w:p w:rsidR="0009332D" w:rsidRDefault="0009332D" w:rsidP="0009332D">
      <w:pPr>
        <w:spacing w:line="240" w:lineRule="atLeast"/>
        <w:jc w:val="both"/>
        <w:rPr>
          <w:b/>
          <w:sz w:val="28"/>
          <w:lang w:val="uk-UA"/>
        </w:rPr>
      </w:pPr>
    </w:p>
    <w:p w:rsidR="0009332D" w:rsidRPr="007F2476" w:rsidRDefault="0009332D" w:rsidP="0009332D">
      <w:pPr>
        <w:spacing w:line="240" w:lineRule="atLeast"/>
        <w:ind w:left="4801"/>
        <w:jc w:val="both"/>
        <w:rPr>
          <w:b/>
          <w:sz w:val="28"/>
          <w:lang w:val="uk-UA"/>
        </w:rPr>
      </w:pPr>
      <w:r w:rsidRPr="007F2476">
        <w:rPr>
          <w:b/>
          <w:sz w:val="28"/>
          <w:lang w:val="uk-UA"/>
        </w:rPr>
        <w:lastRenderedPageBreak/>
        <w:t>ВСТУП</w:t>
      </w:r>
    </w:p>
    <w:p w:rsidR="0009332D" w:rsidRPr="003A0655" w:rsidRDefault="0009332D" w:rsidP="0009332D">
      <w:pPr>
        <w:pStyle w:val="a3"/>
        <w:ind w:firstLine="708"/>
        <w:jc w:val="both"/>
        <w:rPr>
          <w:sz w:val="28"/>
          <w:lang w:val="uk-UA"/>
        </w:rPr>
      </w:pPr>
      <w:r>
        <w:rPr>
          <w:sz w:val="28"/>
          <w:lang w:val="uk-UA"/>
        </w:rPr>
        <w:t xml:space="preserve">Дошкільна освіта </w:t>
      </w:r>
      <w:r w:rsidRPr="003A0655">
        <w:rPr>
          <w:sz w:val="28"/>
          <w:lang w:val="uk-UA"/>
        </w:rPr>
        <w:t>є самостійною системою, обов’язковою складовою освіти України, яка гармонійно поєднує сімейні і суспільне виховання.  Це перша ланка освіти, яка спрямовує розвиток дитини протягом життя, вона має гнучко реагувати на сучасні соціокультурні запити, допомагати дитині реалізувати свій природній потенціал. Створення Стратегії дає можливість спланувати розвиток закладу дошкільної освіти в найближчі роки.</w:t>
      </w:r>
    </w:p>
    <w:p w:rsidR="0009332D" w:rsidRPr="00550147" w:rsidRDefault="0009332D" w:rsidP="0009332D">
      <w:pPr>
        <w:pStyle w:val="a3"/>
        <w:ind w:firstLine="708"/>
        <w:jc w:val="both"/>
        <w:rPr>
          <w:sz w:val="28"/>
          <w:lang w:val="uk-UA"/>
        </w:rPr>
      </w:pPr>
      <w:r w:rsidRPr="00550147">
        <w:rPr>
          <w:sz w:val="28"/>
          <w:lang w:val="uk-UA"/>
        </w:rPr>
        <w:t xml:space="preserve">Стратегія розвитку </w:t>
      </w:r>
      <w:r w:rsidR="009C7F41">
        <w:rPr>
          <w:sz w:val="28"/>
          <w:lang w:val="uk-UA"/>
        </w:rPr>
        <w:t xml:space="preserve">Кременчуцького </w:t>
      </w:r>
      <w:r w:rsidRPr="00550147">
        <w:rPr>
          <w:sz w:val="28"/>
          <w:lang w:val="uk-UA"/>
        </w:rPr>
        <w:t>закладу дошкільної освіти</w:t>
      </w:r>
      <w:r w:rsidR="009C7F41">
        <w:rPr>
          <w:sz w:val="28"/>
          <w:lang w:val="uk-UA"/>
        </w:rPr>
        <w:t xml:space="preserve"> (ясла-садок) комбінованого типу № 18 Кременчуцької міської ради Кременчуцького району Полтавської області</w:t>
      </w:r>
      <w:r w:rsidRPr="00550147">
        <w:rPr>
          <w:sz w:val="28"/>
          <w:lang w:val="uk-UA"/>
        </w:rPr>
        <w:t xml:space="preserve"> (далі ЗДО) визначає основні напрями, пріоритети, завдання та їх реалізацію засобами кадрової, соціальної політики, управлінням і фінансуванням, структурними і змістовними змінами в розвитку </w:t>
      </w:r>
      <w:r>
        <w:rPr>
          <w:sz w:val="28"/>
          <w:lang w:val="uk-UA"/>
        </w:rPr>
        <w:t xml:space="preserve">освітньої </w:t>
      </w:r>
      <w:r w:rsidRPr="00550147">
        <w:rPr>
          <w:sz w:val="28"/>
          <w:lang w:val="uk-UA"/>
        </w:rPr>
        <w:t>системи ЗДО.</w:t>
      </w:r>
    </w:p>
    <w:p w:rsidR="0009332D" w:rsidRDefault="0009332D" w:rsidP="0009332D">
      <w:pPr>
        <w:pStyle w:val="a3"/>
        <w:ind w:firstLine="708"/>
        <w:jc w:val="both"/>
        <w:rPr>
          <w:sz w:val="28"/>
          <w:lang w:val="uk-UA"/>
        </w:rPr>
      </w:pPr>
      <w:r w:rsidRPr="00DA663A">
        <w:rPr>
          <w:color w:val="000000"/>
          <w:sz w:val="28"/>
          <w:szCs w:val="28"/>
          <w:lang w:val="uk-UA"/>
        </w:rPr>
        <w:t>Планування розвит</w:t>
      </w:r>
      <w:r w:rsidR="00F370AB">
        <w:rPr>
          <w:color w:val="000000"/>
          <w:sz w:val="28"/>
          <w:szCs w:val="28"/>
          <w:lang w:val="uk-UA"/>
        </w:rPr>
        <w:t>ку освітньої системи ЗДО до 2028</w:t>
      </w:r>
      <w:r w:rsidRPr="00DA663A">
        <w:rPr>
          <w:color w:val="000000"/>
          <w:sz w:val="28"/>
          <w:szCs w:val="28"/>
          <w:lang w:val="uk-UA"/>
        </w:rPr>
        <w:t xml:space="preserve"> року</w:t>
      </w:r>
      <w:r>
        <w:rPr>
          <w:color w:val="000000"/>
          <w:sz w:val="28"/>
          <w:szCs w:val="28"/>
          <w:lang w:val="uk-UA"/>
        </w:rPr>
        <w:t xml:space="preserve"> </w:t>
      </w:r>
      <w:r w:rsidRPr="00DA663A">
        <w:rPr>
          <w:sz w:val="28"/>
          <w:lang w:val="uk-UA"/>
        </w:rPr>
        <w:t>зумовлено необхідністю кардинальних змін</w:t>
      </w:r>
      <w:r>
        <w:rPr>
          <w:sz w:val="28"/>
          <w:lang w:val="uk-UA"/>
        </w:rPr>
        <w:t xml:space="preserve">. </w:t>
      </w:r>
      <w:r w:rsidRPr="00550147">
        <w:rPr>
          <w:sz w:val="28"/>
          <w:lang w:val="uk-UA"/>
        </w:rPr>
        <w:t>Визнання необхідності свідомого управління змінами, їх передбачення, регулювання, пристос</w:t>
      </w:r>
      <w:r>
        <w:rPr>
          <w:sz w:val="28"/>
          <w:lang w:val="uk-UA"/>
        </w:rPr>
        <w:t xml:space="preserve">ування до зміни зовнішніх умов </w:t>
      </w:r>
      <w:r w:rsidRPr="00550147">
        <w:rPr>
          <w:sz w:val="28"/>
          <w:lang w:val="uk-UA"/>
        </w:rPr>
        <w:t>прискорює процес оновлення діяльності в ЗДО. Тому питання сут</w:t>
      </w:r>
      <w:r>
        <w:rPr>
          <w:sz w:val="28"/>
          <w:lang w:val="uk-UA"/>
        </w:rPr>
        <w:t xml:space="preserve">тєвих змін до деяких підходів </w:t>
      </w:r>
      <w:r w:rsidRPr="00550147">
        <w:rPr>
          <w:sz w:val="28"/>
          <w:lang w:val="uk-UA"/>
        </w:rPr>
        <w:t xml:space="preserve"> планування діяльності закладу освіти потребу</w:t>
      </w:r>
      <w:r>
        <w:rPr>
          <w:sz w:val="28"/>
          <w:lang w:val="uk-UA"/>
        </w:rPr>
        <w:t>є значного корегування, а саме:</w:t>
      </w:r>
    </w:p>
    <w:p w:rsidR="0009332D" w:rsidRDefault="0009332D" w:rsidP="0009332D">
      <w:pPr>
        <w:pStyle w:val="a3"/>
        <w:ind w:firstLine="708"/>
        <w:jc w:val="both"/>
        <w:rPr>
          <w:sz w:val="28"/>
          <w:lang w:val="uk-UA"/>
        </w:rPr>
      </w:pPr>
      <w:r>
        <w:rPr>
          <w:sz w:val="28"/>
          <w:lang w:val="uk-UA"/>
        </w:rPr>
        <w:t>-</w:t>
      </w:r>
      <w:r w:rsidRPr="00550147">
        <w:rPr>
          <w:sz w:val="28"/>
          <w:lang w:val="uk-UA"/>
        </w:rPr>
        <w:t>он</w:t>
      </w:r>
      <w:r>
        <w:rPr>
          <w:sz w:val="28"/>
          <w:lang w:val="uk-UA"/>
        </w:rPr>
        <w:t>овлення навчальної бази закладу;</w:t>
      </w:r>
    </w:p>
    <w:p w:rsidR="0009332D" w:rsidRDefault="0009332D" w:rsidP="0009332D">
      <w:pPr>
        <w:pStyle w:val="a3"/>
        <w:ind w:firstLine="708"/>
        <w:jc w:val="both"/>
        <w:rPr>
          <w:sz w:val="28"/>
          <w:lang w:val="uk-UA"/>
        </w:rPr>
      </w:pPr>
      <w:r>
        <w:rPr>
          <w:sz w:val="28"/>
          <w:lang w:val="uk-UA"/>
        </w:rPr>
        <w:t>-</w:t>
      </w:r>
      <w:r w:rsidRPr="00550147">
        <w:rPr>
          <w:sz w:val="28"/>
          <w:lang w:val="uk-UA"/>
        </w:rPr>
        <w:t xml:space="preserve">поширення використання інтерактивних форм впливу на педагогічний процес; </w:t>
      </w:r>
    </w:p>
    <w:p w:rsidR="0009332D" w:rsidRPr="00550147" w:rsidRDefault="0009332D" w:rsidP="0009332D">
      <w:pPr>
        <w:pStyle w:val="a3"/>
        <w:ind w:firstLine="708"/>
        <w:jc w:val="both"/>
        <w:rPr>
          <w:sz w:val="28"/>
          <w:lang w:val="uk-UA"/>
        </w:rPr>
      </w:pPr>
      <w:r>
        <w:rPr>
          <w:sz w:val="28"/>
          <w:lang w:val="uk-UA"/>
        </w:rPr>
        <w:t xml:space="preserve">-організацію освітнього процесу </w:t>
      </w:r>
      <w:r w:rsidRPr="00550147">
        <w:rPr>
          <w:sz w:val="28"/>
          <w:lang w:val="uk-UA"/>
        </w:rPr>
        <w:t xml:space="preserve"> дітей за методиками та технологіями, які активізують розумову діяльність і творчо організовують освітній простір.</w:t>
      </w:r>
    </w:p>
    <w:p w:rsidR="0009332D" w:rsidRDefault="0009332D" w:rsidP="0009332D">
      <w:pPr>
        <w:pStyle w:val="a3"/>
        <w:ind w:firstLine="708"/>
        <w:jc w:val="both"/>
        <w:rPr>
          <w:sz w:val="28"/>
          <w:lang w:val="uk-UA"/>
        </w:rPr>
      </w:pPr>
      <w:r w:rsidRPr="00550147">
        <w:rPr>
          <w:sz w:val="28"/>
          <w:lang w:val="uk-UA"/>
        </w:rPr>
        <w:t>На сучасному етапі плідна співпраця усіх учасників освітнього процесу набуває найактуальнішого змісту, насамперед по створенню та оптимізації гармонійного розвивального середовища для дорослих і дітей.</w:t>
      </w:r>
    </w:p>
    <w:p w:rsidR="0009332D" w:rsidRDefault="0009332D" w:rsidP="0009332D">
      <w:pPr>
        <w:pStyle w:val="a3"/>
        <w:ind w:firstLine="708"/>
        <w:jc w:val="both"/>
        <w:rPr>
          <w:sz w:val="28"/>
          <w:szCs w:val="28"/>
          <w:lang w:val="uk-UA"/>
        </w:rPr>
      </w:pPr>
      <w:r>
        <w:rPr>
          <w:sz w:val="28"/>
          <w:szCs w:val="28"/>
          <w:lang w:val="uk-UA"/>
        </w:rPr>
        <w:t xml:space="preserve">Стратегія розвитку ЗДО </w:t>
      </w:r>
      <w:r w:rsidRPr="00550147">
        <w:rPr>
          <w:sz w:val="28"/>
          <w:szCs w:val="28"/>
          <w:lang w:val="uk-UA"/>
        </w:rPr>
        <w:t>базується на принципах гарантування якості дошкільної освіти, формування довіри суспільства, забезпечення  іміджу  закладу.</w:t>
      </w:r>
    </w:p>
    <w:p w:rsidR="0009332D" w:rsidRDefault="0009332D" w:rsidP="0009332D">
      <w:pPr>
        <w:pStyle w:val="a3"/>
        <w:ind w:firstLine="708"/>
        <w:jc w:val="both"/>
        <w:rPr>
          <w:sz w:val="28"/>
          <w:szCs w:val="28"/>
          <w:lang w:val="uk-UA"/>
        </w:rPr>
      </w:pPr>
      <w:r w:rsidRPr="00550147">
        <w:rPr>
          <w:sz w:val="28"/>
          <w:szCs w:val="28"/>
          <w:lang w:val="uk-UA"/>
        </w:rPr>
        <w:t>Політика стратегії розвитку передбачає можливість відповідно до внутрішніх умов та зовнішніх впливів зм</w:t>
      </w:r>
      <w:r>
        <w:rPr>
          <w:sz w:val="28"/>
          <w:szCs w:val="28"/>
          <w:lang w:val="uk-UA"/>
        </w:rPr>
        <w:t>інювати методи управління</w:t>
      </w:r>
      <w:r w:rsidRPr="00550147">
        <w:rPr>
          <w:sz w:val="28"/>
          <w:szCs w:val="28"/>
          <w:lang w:val="uk-UA"/>
        </w:rPr>
        <w:t>, отримувати зворот</w:t>
      </w:r>
      <w:r>
        <w:rPr>
          <w:sz w:val="28"/>
          <w:szCs w:val="28"/>
          <w:lang w:val="uk-UA"/>
        </w:rPr>
        <w:t>ні зв’язки та різні комунікації,</w:t>
      </w:r>
      <w:r w:rsidRPr="00550147">
        <w:rPr>
          <w:sz w:val="28"/>
          <w:szCs w:val="28"/>
          <w:lang w:val="uk-UA"/>
        </w:rPr>
        <w:t xml:space="preserve"> упроваджувати інноваційні ідеї, технології, методики, пов’язані із забезпеченням якості дошкільної освіти.</w:t>
      </w:r>
    </w:p>
    <w:p w:rsidR="0009332D" w:rsidRPr="003A0655" w:rsidRDefault="0009332D" w:rsidP="0009332D">
      <w:pPr>
        <w:pStyle w:val="a3"/>
        <w:ind w:firstLine="708"/>
        <w:jc w:val="both"/>
        <w:rPr>
          <w:sz w:val="28"/>
          <w:lang w:val="uk-UA"/>
        </w:rPr>
      </w:pPr>
      <w:r>
        <w:rPr>
          <w:sz w:val="28"/>
          <w:lang w:val="uk-UA"/>
        </w:rPr>
        <w:t>Стратегія</w:t>
      </w:r>
      <w:r w:rsidRPr="00550147">
        <w:rPr>
          <w:sz w:val="28"/>
          <w:lang w:val="uk-UA"/>
        </w:rPr>
        <w:t xml:space="preserve"> спрямована у площину цінностей особистісного розвитку, варіативності і відкритості закладу дошкільної освіти, </w:t>
      </w:r>
      <w:r>
        <w:rPr>
          <w:sz w:val="28"/>
          <w:lang w:val="uk-UA"/>
        </w:rPr>
        <w:t xml:space="preserve">взаємодії, відповідальності учасників освітнього процесу, </w:t>
      </w:r>
      <w:r w:rsidRPr="00550147">
        <w:rPr>
          <w:sz w:val="28"/>
          <w:lang w:val="uk-UA"/>
        </w:rPr>
        <w:t>зумовлює модернізацію факторів, від яких залежить якість, зміст, мето</w:t>
      </w:r>
      <w:r>
        <w:rPr>
          <w:sz w:val="28"/>
          <w:lang w:val="uk-UA"/>
        </w:rPr>
        <w:t>ди, форми навчання і виховання.</w:t>
      </w:r>
    </w:p>
    <w:p w:rsidR="0009332D" w:rsidRDefault="0009332D" w:rsidP="0009332D">
      <w:pPr>
        <w:pStyle w:val="a3"/>
        <w:ind w:firstLine="708"/>
        <w:jc w:val="both"/>
        <w:rPr>
          <w:sz w:val="28"/>
          <w:szCs w:val="28"/>
          <w:lang w:val="uk-UA"/>
        </w:rPr>
      </w:pPr>
      <w:r w:rsidRPr="00EF4B51">
        <w:rPr>
          <w:sz w:val="28"/>
          <w:szCs w:val="28"/>
          <w:lang w:val="uk-UA"/>
        </w:rPr>
        <w:t xml:space="preserve">Значного поліпшення потребує оновлення навчальної бази закладу. Вважаємо, що на сучасному етапі слід приділяти особливу увагу і реалізації оновлених завдань, змісту співпраці педагогів і батьків, створенню умов оптимізації цього процесу. Тому Стратегія розвитку визначає стратегічні пріоритети розвитку </w:t>
      </w:r>
      <w:r>
        <w:rPr>
          <w:sz w:val="28"/>
          <w:szCs w:val="28"/>
          <w:lang w:val="uk-UA"/>
        </w:rPr>
        <w:t>закладу</w:t>
      </w:r>
      <w:r w:rsidRPr="00EF4B51">
        <w:rPr>
          <w:sz w:val="28"/>
          <w:szCs w:val="28"/>
          <w:lang w:val="uk-UA"/>
        </w:rPr>
        <w:t xml:space="preserve">, започатковує організаційні шляхи реалізації, обґрунтовує ресурсні потреби. Вона скеровує педагогів до реалізації ціннісних </w:t>
      </w:r>
      <w:r w:rsidRPr="00EF4B51">
        <w:rPr>
          <w:sz w:val="28"/>
          <w:szCs w:val="28"/>
          <w:lang w:val="uk-UA"/>
        </w:rPr>
        <w:lastRenderedPageBreak/>
        <w:t>пріоритетів особистості, суспільства та держави на засадах європейських вимірів якості освіти.</w:t>
      </w:r>
    </w:p>
    <w:p w:rsidR="0009332D" w:rsidRDefault="0009332D"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9C7F41" w:rsidRDefault="009C7F41" w:rsidP="0009332D">
      <w:pPr>
        <w:pStyle w:val="a3"/>
        <w:jc w:val="center"/>
        <w:rPr>
          <w:b/>
          <w:sz w:val="28"/>
          <w:szCs w:val="28"/>
          <w:lang w:val="uk-UA"/>
        </w:rPr>
      </w:pPr>
    </w:p>
    <w:p w:rsidR="0009332D" w:rsidRPr="00F74643" w:rsidRDefault="0009332D" w:rsidP="0009332D">
      <w:pPr>
        <w:pStyle w:val="a3"/>
        <w:jc w:val="center"/>
        <w:rPr>
          <w:b/>
          <w:sz w:val="28"/>
          <w:szCs w:val="28"/>
          <w:lang w:val="uk-UA"/>
        </w:rPr>
      </w:pPr>
      <w:r>
        <w:rPr>
          <w:b/>
          <w:sz w:val="28"/>
          <w:szCs w:val="28"/>
          <w:lang w:val="uk-UA"/>
        </w:rPr>
        <w:t xml:space="preserve">І. ІНФОРМАЦІЙНА </w:t>
      </w:r>
      <w:r w:rsidRPr="00DD7B60">
        <w:rPr>
          <w:b/>
          <w:sz w:val="28"/>
          <w:szCs w:val="28"/>
          <w:lang w:val="uk-UA"/>
        </w:rPr>
        <w:t>ДОВІДКА</w:t>
      </w:r>
      <w:r>
        <w:rPr>
          <w:b/>
          <w:sz w:val="28"/>
          <w:szCs w:val="28"/>
          <w:lang w:val="uk-UA"/>
        </w:rPr>
        <w:t xml:space="preserve"> </w:t>
      </w:r>
      <w:r w:rsidRPr="00F74643">
        <w:rPr>
          <w:b/>
          <w:i/>
          <w:sz w:val="28"/>
          <w:szCs w:val="28"/>
          <w:lang w:val="uk-UA"/>
        </w:rPr>
        <w:t>(</w:t>
      </w:r>
      <w:r w:rsidRPr="002F62F5">
        <w:rPr>
          <w:b/>
          <w:i/>
          <w:sz w:val="28"/>
          <w:szCs w:val="28"/>
          <w:lang w:val="uk-UA"/>
        </w:rPr>
        <w:t>паспорт</w:t>
      </w:r>
      <w:r w:rsidRPr="00F74643">
        <w:rPr>
          <w:b/>
          <w:i/>
          <w:sz w:val="28"/>
          <w:szCs w:val="28"/>
          <w:lang w:val="uk-UA"/>
        </w:rPr>
        <w:t>)</w:t>
      </w:r>
    </w:p>
    <w:p w:rsidR="0009332D" w:rsidRDefault="0009332D" w:rsidP="0009332D">
      <w:pPr>
        <w:pStyle w:val="a3"/>
        <w:jc w:val="center"/>
        <w:rPr>
          <w:b/>
          <w:bCs/>
          <w:color w:val="000000"/>
          <w:sz w:val="28"/>
          <w:szCs w:val="28"/>
          <w:lang w:val="uk-UA"/>
        </w:rPr>
      </w:pPr>
      <w:r w:rsidRPr="002A5331">
        <w:rPr>
          <w:b/>
          <w:sz w:val="28"/>
          <w:szCs w:val="28"/>
          <w:lang w:val="uk-UA"/>
        </w:rPr>
        <w:t xml:space="preserve">про </w:t>
      </w:r>
      <w:r w:rsidRPr="00F74643">
        <w:rPr>
          <w:b/>
          <w:bCs/>
          <w:color w:val="000000"/>
          <w:sz w:val="28"/>
          <w:szCs w:val="28"/>
          <w:lang w:val="uk-UA"/>
        </w:rPr>
        <w:t xml:space="preserve">Кременчуцький заклад дошкільної освіти </w:t>
      </w:r>
      <w:r w:rsidRPr="00B05C0D">
        <w:rPr>
          <w:b/>
          <w:bCs/>
          <w:color w:val="000000"/>
          <w:sz w:val="28"/>
          <w:szCs w:val="28"/>
          <w:lang w:val="uk-UA"/>
        </w:rPr>
        <w:t>(ясла-садок)</w:t>
      </w:r>
    </w:p>
    <w:p w:rsidR="0009332D" w:rsidRDefault="0009332D" w:rsidP="0009332D">
      <w:pPr>
        <w:pStyle w:val="a3"/>
        <w:jc w:val="center"/>
        <w:rPr>
          <w:b/>
          <w:bCs/>
          <w:color w:val="000000"/>
          <w:sz w:val="28"/>
          <w:szCs w:val="28"/>
          <w:lang w:val="uk-UA"/>
        </w:rPr>
      </w:pPr>
      <w:r>
        <w:rPr>
          <w:b/>
          <w:bCs/>
          <w:color w:val="000000"/>
          <w:sz w:val="28"/>
          <w:szCs w:val="28"/>
          <w:lang w:val="uk-UA"/>
        </w:rPr>
        <w:t xml:space="preserve">комбінованого типу №18 </w:t>
      </w:r>
      <w:r w:rsidRPr="00F74643">
        <w:rPr>
          <w:b/>
          <w:bCs/>
          <w:color w:val="000000"/>
          <w:sz w:val="28"/>
          <w:szCs w:val="28"/>
          <w:lang w:val="uk-UA"/>
        </w:rPr>
        <w:t xml:space="preserve">Кременчуцької міської ради </w:t>
      </w:r>
    </w:p>
    <w:p w:rsidR="0009332D" w:rsidRPr="0020346F" w:rsidRDefault="0009332D" w:rsidP="0009332D">
      <w:pPr>
        <w:pStyle w:val="a3"/>
        <w:jc w:val="center"/>
        <w:rPr>
          <w:b/>
          <w:bCs/>
          <w:color w:val="000000"/>
          <w:sz w:val="28"/>
          <w:szCs w:val="28"/>
          <w:lang w:val="uk-UA"/>
        </w:rPr>
      </w:pPr>
      <w:r>
        <w:rPr>
          <w:b/>
          <w:bCs/>
          <w:color w:val="000000"/>
          <w:sz w:val="28"/>
          <w:szCs w:val="28"/>
          <w:lang w:val="uk-UA"/>
        </w:rPr>
        <w:t>Кременчуцького району Полтавської області</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980"/>
      </w:tblGrid>
      <w:tr w:rsidR="0009332D" w:rsidRPr="00F74643" w:rsidTr="0009332D">
        <w:tc>
          <w:tcPr>
            <w:tcW w:w="2660" w:type="dxa"/>
          </w:tcPr>
          <w:p w:rsidR="0009332D" w:rsidRPr="00F74643" w:rsidRDefault="0009332D" w:rsidP="0009332D">
            <w:pPr>
              <w:pStyle w:val="a3"/>
              <w:jc w:val="center"/>
              <w:rPr>
                <w:b/>
                <w:sz w:val="28"/>
                <w:szCs w:val="28"/>
                <w:lang w:val="uk-UA"/>
              </w:rPr>
            </w:pPr>
            <w:r w:rsidRPr="00F74643">
              <w:rPr>
                <w:b/>
                <w:sz w:val="28"/>
                <w:szCs w:val="28"/>
                <w:lang w:val="uk-UA"/>
              </w:rPr>
              <w:t>ВІДОМОСТІ</w:t>
            </w:r>
          </w:p>
        </w:tc>
        <w:tc>
          <w:tcPr>
            <w:tcW w:w="6980" w:type="dxa"/>
          </w:tcPr>
          <w:p w:rsidR="0009332D" w:rsidRPr="00F74643" w:rsidRDefault="0009332D" w:rsidP="0009332D">
            <w:pPr>
              <w:pStyle w:val="a3"/>
              <w:jc w:val="center"/>
              <w:rPr>
                <w:b/>
                <w:sz w:val="28"/>
                <w:szCs w:val="28"/>
                <w:lang w:val="uk-UA"/>
              </w:rPr>
            </w:pPr>
            <w:r w:rsidRPr="00F74643">
              <w:rPr>
                <w:b/>
                <w:sz w:val="28"/>
                <w:szCs w:val="28"/>
                <w:lang w:val="uk-UA"/>
              </w:rPr>
              <w:t>ПОКАЗНИКИ</w:t>
            </w:r>
          </w:p>
          <w:p w:rsidR="0009332D" w:rsidRPr="00F74643" w:rsidRDefault="0009332D" w:rsidP="0009332D">
            <w:pPr>
              <w:pStyle w:val="a3"/>
              <w:jc w:val="center"/>
              <w:rPr>
                <w:b/>
                <w:sz w:val="28"/>
                <w:szCs w:val="28"/>
                <w:lang w:val="uk-UA"/>
              </w:rPr>
            </w:pPr>
          </w:p>
        </w:tc>
      </w:tr>
      <w:tr w:rsidR="0009332D" w:rsidRPr="00AF56EC" w:rsidTr="0009332D">
        <w:trPr>
          <w:trHeight w:val="755"/>
        </w:trPr>
        <w:tc>
          <w:tcPr>
            <w:tcW w:w="2660" w:type="dxa"/>
          </w:tcPr>
          <w:p w:rsidR="0009332D" w:rsidRPr="00F74643" w:rsidRDefault="0009332D" w:rsidP="0009332D">
            <w:pPr>
              <w:pStyle w:val="a3"/>
              <w:jc w:val="both"/>
              <w:rPr>
                <w:sz w:val="28"/>
                <w:szCs w:val="28"/>
                <w:lang w:val="uk-UA"/>
              </w:rPr>
            </w:pPr>
            <w:r w:rsidRPr="00F74643">
              <w:rPr>
                <w:sz w:val="28"/>
                <w:szCs w:val="28"/>
                <w:lang w:val="uk-UA"/>
              </w:rPr>
              <w:t>Повна назва закладу</w:t>
            </w:r>
          </w:p>
        </w:tc>
        <w:tc>
          <w:tcPr>
            <w:tcW w:w="6980" w:type="dxa"/>
          </w:tcPr>
          <w:p w:rsidR="0009332D" w:rsidRPr="00F74643" w:rsidRDefault="0009332D" w:rsidP="0009332D">
            <w:pPr>
              <w:pStyle w:val="a3"/>
              <w:jc w:val="both"/>
              <w:rPr>
                <w:sz w:val="28"/>
                <w:szCs w:val="28"/>
                <w:lang w:val="uk-UA"/>
              </w:rPr>
            </w:pPr>
            <w:r w:rsidRPr="00F74643">
              <w:rPr>
                <w:sz w:val="28"/>
                <w:szCs w:val="28"/>
                <w:lang w:val="uk-UA"/>
              </w:rPr>
              <w:t>Кременчуцький заклад до</w:t>
            </w:r>
            <w:r>
              <w:rPr>
                <w:sz w:val="28"/>
                <w:szCs w:val="28"/>
                <w:lang w:val="uk-UA"/>
              </w:rPr>
              <w:t xml:space="preserve">шкільної освіти (ясла-садок) комбінованого типу №18 </w:t>
            </w:r>
            <w:r w:rsidRPr="00F74643">
              <w:rPr>
                <w:sz w:val="28"/>
                <w:szCs w:val="28"/>
                <w:lang w:val="uk-UA"/>
              </w:rPr>
              <w:t>Кременчуцької міської ради Кременчуцького району Полтавської області</w:t>
            </w:r>
          </w:p>
        </w:tc>
      </w:tr>
      <w:tr w:rsidR="0009332D" w:rsidRPr="00F74643" w:rsidTr="0009332D">
        <w:trPr>
          <w:trHeight w:val="715"/>
        </w:trPr>
        <w:tc>
          <w:tcPr>
            <w:tcW w:w="2660" w:type="dxa"/>
          </w:tcPr>
          <w:p w:rsidR="0009332D" w:rsidRPr="00F74643" w:rsidRDefault="0009332D" w:rsidP="0009332D">
            <w:pPr>
              <w:pStyle w:val="a3"/>
              <w:jc w:val="both"/>
              <w:rPr>
                <w:sz w:val="28"/>
                <w:szCs w:val="28"/>
                <w:lang w:val="uk-UA"/>
              </w:rPr>
            </w:pPr>
            <w:r w:rsidRPr="00F74643">
              <w:rPr>
                <w:sz w:val="28"/>
                <w:szCs w:val="28"/>
                <w:lang w:val="uk-UA"/>
              </w:rPr>
              <w:t>Засновник</w:t>
            </w:r>
          </w:p>
          <w:p w:rsidR="0009332D" w:rsidRPr="00F74643" w:rsidRDefault="0009332D" w:rsidP="0009332D">
            <w:pPr>
              <w:pStyle w:val="a3"/>
              <w:jc w:val="both"/>
              <w:rPr>
                <w:sz w:val="28"/>
                <w:szCs w:val="28"/>
                <w:lang w:val="uk-UA"/>
              </w:rPr>
            </w:pPr>
            <w:r w:rsidRPr="00F74643">
              <w:rPr>
                <w:sz w:val="28"/>
                <w:szCs w:val="28"/>
                <w:lang w:val="uk-UA"/>
              </w:rPr>
              <w:t>закладу освіти</w:t>
            </w:r>
          </w:p>
        </w:tc>
        <w:tc>
          <w:tcPr>
            <w:tcW w:w="6980" w:type="dxa"/>
          </w:tcPr>
          <w:p w:rsidR="0009332D" w:rsidRPr="00F74643" w:rsidRDefault="0009332D" w:rsidP="0009332D">
            <w:pPr>
              <w:pStyle w:val="a3"/>
              <w:jc w:val="both"/>
              <w:rPr>
                <w:sz w:val="28"/>
                <w:szCs w:val="28"/>
                <w:lang w:val="uk-UA"/>
              </w:rPr>
            </w:pPr>
            <w:r>
              <w:rPr>
                <w:sz w:val="28"/>
                <w:szCs w:val="28"/>
                <w:lang w:val="uk-UA"/>
              </w:rPr>
              <w:t>Кременчуцька міська територіальна громада в особі Кременчуцької міської ради Кременчуцького району Полтавської області</w:t>
            </w:r>
          </w:p>
        </w:tc>
      </w:tr>
      <w:tr w:rsidR="0009332D" w:rsidRPr="00F74643" w:rsidTr="0009332D">
        <w:tc>
          <w:tcPr>
            <w:tcW w:w="2660" w:type="dxa"/>
          </w:tcPr>
          <w:p w:rsidR="0009332D" w:rsidRPr="00F74643" w:rsidRDefault="0009332D" w:rsidP="0009332D">
            <w:pPr>
              <w:pStyle w:val="a3"/>
              <w:jc w:val="both"/>
              <w:rPr>
                <w:sz w:val="28"/>
                <w:szCs w:val="28"/>
                <w:lang w:val="uk-UA"/>
              </w:rPr>
            </w:pPr>
            <w:r w:rsidRPr="00F74643">
              <w:rPr>
                <w:sz w:val="28"/>
                <w:szCs w:val="28"/>
                <w:lang w:val="uk-UA"/>
              </w:rPr>
              <w:t>Тип та форма власності закладу</w:t>
            </w:r>
          </w:p>
        </w:tc>
        <w:tc>
          <w:tcPr>
            <w:tcW w:w="6980" w:type="dxa"/>
          </w:tcPr>
          <w:p w:rsidR="0009332D" w:rsidRPr="00F74643" w:rsidRDefault="0009332D" w:rsidP="0009332D">
            <w:pPr>
              <w:pStyle w:val="a3"/>
              <w:jc w:val="both"/>
              <w:rPr>
                <w:sz w:val="28"/>
                <w:szCs w:val="28"/>
                <w:lang w:val="uk-UA"/>
              </w:rPr>
            </w:pPr>
            <w:r>
              <w:rPr>
                <w:sz w:val="28"/>
                <w:szCs w:val="28"/>
                <w:lang w:val="uk-UA"/>
              </w:rPr>
              <w:t>Комбінованого типу</w:t>
            </w:r>
            <w:r w:rsidRPr="00F74643">
              <w:rPr>
                <w:sz w:val="28"/>
                <w:szCs w:val="28"/>
                <w:lang w:val="uk-UA"/>
              </w:rPr>
              <w:t>, комунальна</w:t>
            </w:r>
            <w:r>
              <w:rPr>
                <w:sz w:val="28"/>
                <w:szCs w:val="28"/>
                <w:lang w:val="uk-UA"/>
              </w:rPr>
              <w:t xml:space="preserve"> власність Кременчуцької міська територіальної громади</w:t>
            </w:r>
          </w:p>
        </w:tc>
      </w:tr>
      <w:tr w:rsidR="0009332D" w:rsidRPr="00F74643" w:rsidTr="0009332D">
        <w:tc>
          <w:tcPr>
            <w:tcW w:w="2660" w:type="dxa"/>
          </w:tcPr>
          <w:p w:rsidR="0009332D" w:rsidRPr="00F74643" w:rsidRDefault="0009332D" w:rsidP="0009332D">
            <w:pPr>
              <w:pStyle w:val="a3"/>
              <w:jc w:val="both"/>
              <w:rPr>
                <w:sz w:val="28"/>
                <w:szCs w:val="28"/>
                <w:lang w:val="uk-UA"/>
              </w:rPr>
            </w:pPr>
            <w:r w:rsidRPr="00F74643">
              <w:rPr>
                <w:sz w:val="28"/>
                <w:szCs w:val="28"/>
                <w:lang w:val="uk-UA"/>
              </w:rPr>
              <w:t>Рік заснування</w:t>
            </w:r>
          </w:p>
        </w:tc>
        <w:tc>
          <w:tcPr>
            <w:tcW w:w="6980" w:type="dxa"/>
          </w:tcPr>
          <w:p w:rsidR="0009332D" w:rsidRPr="00F74643" w:rsidRDefault="0009332D" w:rsidP="0009332D">
            <w:pPr>
              <w:pStyle w:val="a3"/>
              <w:jc w:val="both"/>
              <w:rPr>
                <w:sz w:val="28"/>
                <w:szCs w:val="28"/>
                <w:lang w:val="uk-UA"/>
              </w:rPr>
            </w:pPr>
            <w:r>
              <w:rPr>
                <w:sz w:val="28"/>
                <w:szCs w:val="28"/>
                <w:lang w:val="uk-UA"/>
              </w:rPr>
              <w:t>1963</w:t>
            </w:r>
          </w:p>
        </w:tc>
      </w:tr>
      <w:tr w:rsidR="0009332D" w:rsidRPr="00F74643" w:rsidTr="0009332D">
        <w:trPr>
          <w:trHeight w:val="697"/>
        </w:trPr>
        <w:tc>
          <w:tcPr>
            <w:tcW w:w="2660" w:type="dxa"/>
          </w:tcPr>
          <w:p w:rsidR="0009332D" w:rsidRPr="00F74643" w:rsidRDefault="0009332D" w:rsidP="0009332D">
            <w:pPr>
              <w:pStyle w:val="a3"/>
              <w:jc w:val="both"/>
              <w:rPr>
                <w:sz w:val="28"/>
                <w:szCs w:val="28"/>
                <w:lang w:val="uk-UA"/>
              </w:rPr>
            </w:pPr>
            <w:r w:rsidRPr="00F74643">
              <w:rPr>
                <w:sz w:val="28"/>
                <w:szCs w:val="28"/>
                <w:lang w:val="uk-UA"/>
              </w:rPr>
              <w:t>Юридична адреса закладу</w:t>
            </w:r>
          </w:p>
        </w:tc>
        <w:tc>
          <w:tcPr>
            <w:tcW w:w="6980" w:type="dxa"/>
          </w:tcPr>
          <w:p w:rsidR="0009332D" w:rsidRPr="00F74643" w:rsidRDefault="0009332D" w:rsidP="0009332D">
            <w:pPr>
              <w:pStyle w:val="a3"/>
              <w:jc w:val="both"/>
              <w:rPr>
                <w:sz w:val="28"/>
                <w:szCs w:val="28"/>
                <w:lang w:val="uk-UA"/>
              </w:rPr>
            </w:pPr>
            <w:r>
              <w:rPr>
                <w:sz w:val="28"/>
                <w:szCs w:val="28"/>
                <w:lang w:val="uk-UA"/>
              </w:rPr>
              <w:t>39600 м. Кременчук вул. Ле</w:t>
            </w:r>
            <w:r w:rsidR="009C7F41">
              <w:rPr>
                <w:sz w:val="28"/>
                <w:szCs w:val="28"/>
                <w:lang w:val="uk-UA"/>
              </w:rPr>
              <w:t>й</w:t>
            </w:r>
            <w:r>
              <w:rPr>
                <w:sz w:val="28"/>
                <w:szCs w:val="28"/>
                <w:lang w:val="uk-UA"/>
              </w:rPr>
              <w:t>тенанта Покладова, буд. 12</w:t>
            </w:r>
          </w:p>
        </w:tc>
      </w:tr>
      <w:tr w:rsidR="0009332D" w:rsidRPr="00AF56EC" w:rsidTr="0009332D">
        <w:tc>
          <w:tcPr>
            <w:tcW w:w="2660" w:type="dxa"/>
          </w:tcPr>
          <w:p w:rsidR="0009332D" w:rsidRPr="00F74643" w:rsidRDefault="0009332D" w:rsidP="0009332D">
            <w:pPr>
              <w:pStyle w:val="a3"/>
              <w:jc w:val="both"/>
              <w:rPr>
                <w:sz w:val="28"/>
                <w:szCs w:val="28"/>
                <w:lang w:val="uk-UA"/>
              </w:rPr>
            </w:pPr>
            <w:r w:rsidRPr="00F74643">
              <w:rPr>
                <w:sz w:val="28"/>
                <w:szCs w:val="28"/>
                <w:lang w:val="uk-UA"/>
              </w:rPr>
              <w:t>Адреса електронної скрині, сайт</w:t>
            </w:r>
          </w:p>
        </w:tc>
        <w:tc>
          <w:tcPr>
            <w:tcW w:w="6980" w:type="dxa"/>
          </w:tcPr>
          <w:p w:rsidR="0009332D" w:rsidRPr="00F74643" w:rsidRDefault="005E544B" w:rsidP="0009332D">
            <w:pPr>
              <w:pStyle w:val="a3"/>
              <w:jc w:val="both"/>
              <w:rPr>
                <w:sz w:val="28"/>
                <w:szCs w:val="28"/>
                <w:lang w:val="uk-UA"/>
              </w:rPr>
            </w:pPr>
            <w:hyperlink r:id="rId8" w:history="1">
              <w:r w:rsidR="0009332D" w:rsidRPr="00F863F4">
                <w:rPr>
                  <w:rStyle w:val="a7"/>
                  <w:rFonts w:ascii="Arial" w:hAnsi="Arial" w:cs="Arial"/>
                  <w:b/>
                  <w:bCs/>
                  <w:sz w:val="18"/>
                  <w:szCs w:val="18"/>
                  <w:shd w:val="clear" w:color="auto" w:fill="FFFFFF"/>
                </w:rPr>
                <w:t>krdnz</w:t>
              </w:r>
              <w:r w:rsidR="0009332D" w:rsidRPr="00F863F4">
                <w:rPr>
                  <w:rStyle w:val="a7"/>
                  <w:rFonts w:ascii="Arial" w:hAnsi="Arial" w:cs="Arial"/>
                  <w:b/>
                  <w:bCs/>
                  <w:sz w:val="18"/>
                  <w:szCs w:val="18"/>
                  <w:shd w:val="clear" w:color="auto" w:fill="FFFFFF"/>
                  <w:lang w:val="uk-UA"/>
                </w:rPr>
                <w:t>188@</w:t>
              </w:r>
              <w:r w:rsidR="0009332D" w:rsidRPr="00F863F4">
                <w:rPr>
                  <w:rStyle w:val="a7"/>
                  <w:rFonts w:ascii="Arial" w:hAnsi="Arial" w:cs="Arial"/>
                  <w:b/>
                  <w:bCs/>
                  <w:sz w:val="18"/>
                  <w:szCs w:val="18"/>
                  <w:shd w:val="clear" w:color="auto" w:fill="FFFFFF"/>
                </w:rPr>
                <w:t>ukr</w:t>
              </w:r>
              <w:r w:rsidR="0009332D" w:rsidRPr="00F863F4">
                <w:rPr>
                  <w:rStyle w:val="a7"/>
                  <w:rFonts w:ascii="Arial" w:hAnsi="Arial" w:cs="Arial"/>
                  <w:b/>
                  <w:bCs/>
                  <w:sz w:val="18"/>
                  <w:szCs w:val="18"/>
                  <w:shd w:val="clear" w:color="auto" w:fill="FFFFFF"/>
                  <w:lang w:val="uk-UA"/>
                </w:rPr>
                <w:t>.</w:t>
              </w:r>
              <w:r w:rsidR="0009332D" w:rsidRPr="00F863F4">
                <w:rPr>
                  <w:rStyle w:val="a7"/>
                  <w:rFonts w:ascii="Arial" w:hAnsi="Arial" w:cs="Arial"/>
                  <w:b/>
                  <w:bCs/>
                  <w:sz w:val="18"/>
                  <w:szCs w:val="18"/>
                  <w:shd w:val="clear" w:color="auto" w:fill="FFFFFF"/>
                </w:rPr>
                <w:t>net</w:t>
              </w:r>
            </w:hyperlink>
            <w:r w:rsidR="0009332D">
              <w:rPr>
                <w:rFonts w:ascii="Arial" w:hAnsi="Arial" w:cs="Arial"/>
                <w:b/>
                <w:bCs/>
                <w:color w:val="343840"/>
                <w:sz w:val="18"/>
                <w:szCs w:val="18"/>
                <w:shd w:val="clear" w:color="auto" w:fill="FFFFFF"/>
                <w:lang w:val="uk-UA"/>
              </w:rPr>
              <w:t xml:space="preserve"> ,</w:t>
            </w:r>
            <w:hyperlink r:id="rId9" w:history="1">
              <w:r w:rsidR="0009332D" w:rsidRPr="000019B7">
                <w:rPr>
                  <w:color w:val="0000FF"/>
                  <w:u w:val="single"/>
                </w:rPr>
                <w:t>http</w:t>
              </w:r>
              <w:r w:rsidR="0009332D" w:rsidRPr="000019B7">
                <w:rPr>
                  <w:color w:val="0000FF"/>
                  <w:u w:val="single"/>
                  <w:lang w:val="uk-UA"/>
                </w:rPr>
                <w:t>://</w:t>
              </w:r>
              <w:r w:rsidR="0009332D" w:rsidRPr="000019B7">
                <w:rPr>
                  <w:color w:val="0000FF"/>
                  <w:u w:val="single"/>
                </w:rPr>
                <w:t>kremen</w:t>
              </w:r>
              <w:r w:rsidR="0009332D" w:rsidRPr="000019B7">
                <w:rPr>
                  <w:color w:val="0000FF"/>
                  <w:u w:val="single"/>
                  <w:lang w:val="uk-UA"/>
                </w:rPr>
                <w:t>18.</w:t>
              </w:r>
              <w:r w:rsidR="0009332D" w:rsidRPr="000019B7">
                <w:rPr>
                  <w:color w:val="0000FF"/>
                  <w:u w:val="single"/>
                </w:rPr>
                <w:t>wixsite</w:t>
              </w:r>
              <w:r w:rsidR="0009332D" w:rsidRPr="000019B7">
                <w:rPr>
                  <w:color w:val="0000FF"/>
                  <w:u w:val="single"/>
                  <w:lang w:val="uk-UA"/>
                </w:rPr>
                <w:t>.</w:t>
              </w:r>
              <w:r w:rsidR="0009332D" w:rsidRPr="000019B7">
                <w:rPr>
                  <w:color w:val="0000FF"/>
                  <w:u w:val="single"/>
                </w:rPr>
                <w:t>com</w:t>
              </w:r>
              <w:r w:rsidR="0009332D" w:rsidRPr="000019B7">
                <w:rPr>
                  <w:color w:val="0000FF"/>
                  <w:u w:val="single"/>
                  <w:lang w:val="uk-UA"/>
                </w:rPr>
                <w:t>/18</w:t>
              </w:r>
              <w:r w:rsidR="0009332D" w:rsidRPr="000019B7">
                <w:rPr>
                  <w:color w:val="0000FF"/>
                  <w:u w:val="single"/>
                </w:rPr>
                <w:t>sadik</w:t>
              </w:r>
            </w:hyperlink>
          </w:p>
        </w:tc>
      </w:tr>
      <w:tr w:rsidR="0009332D" w:rsidRPr="00F74643" w:rsidTr="0009332D">
        <w:tc>
          <w:tcPr>
            <w:tcW w:w="2660" w:type="dxa"/>
          </w:tcPr>
          <w:p w:rsidR="0009332D" w:rsidRPr="00F74643" w:rsidRDefault="0009332D" w:rsidP="0009332D">
            <w:pPr>
              <w:pStyle w:val="a3"/>
              <w:jc w:val="both"/>
              <w:rPr>
                <w:sz w:val="28"/>
                <w:szCs w:val="28"/>
                <w:lang w:val="uk-UA"/>
              </w:rPr>
            </w:pPr>
          </w:p>
          <w:p w:rsidR="0009332D" w:rsidRPr="00F74643" w:rsidRDefault="0009332D" w:rsidP="0009332D">
            <w:pPr>
              <w:pStyle w:val="a3"/>
              <w:jc w:val="both"/>
              <w:rPr>
                <w:sz w:val="28"/>
                <w:szCs w:val="28"/>
                <w:lang w:val="uk-UA"/>
              </w:rPr>
            </w:pPr>
            <w:r w:rsidRPr="00F74643">
              <w:rPr>
                <w:sz w:val="28"/>
                <w:szCs w:val="28"/>
                <w:lang w:val="uk-UA"/>
              </w:rPr>
              <w:t>Тип будівлі,</w:t>
            </w:r>
          </w:p>
          <w:p w:rsidR="0009332D" w:rsidRPr="00F74643" w:rsidRDefault="0009332D" w:rsidP="0009332D">
            <w:pPr>
              <w:pStyle w:val="a3"/>
              <w:jc w:val="both"/>
              <w:rPr>
                <w:sz w:val="28"/>
                <w:szCs w:val="28"/>
                <w:lang w:val="uk-UA"/>
              </w:rPr>
            </w:pPr>
            <w:r w:rsidRPr="00F74643">
              <w:rPr>
                <w:sz w:val="28"/>
                <w:szCs w:val="28"/>
                <w:lang w:val="uk-UA"/>
              </w:rPr>
              <w:t>площа території</w:t>
            </w:r>
          </w:p>
          <w:p w:rsidR="0009332D" w:rsidRPr="00F74643" w:rsidRDefault="0009332D" w:rsidP="0009332D">
            <w:pPr>
              <w:pStyle w:val="a3"/>
              <w:jc w:val="both"/>
              <w:rPr>
                <w:sz w:val="28"/>
                <w:szCs w:val="28"/>
                <w:lang w:val="uk-UA"/>
              </w:rPr>
            </w:pPr>
          </w:p>
        </w:tc>
        <w:tc>
          <w:tcPr>
            <w:tcW w:w="6980" w:type="dxa"/>
          </w:tcPr>
          <w:p w:rsidR="0009332D" w:rsidRPr="00F74643" w:rsidRDefault="0009332D" w:rsidP="0009332D">
            <w:pPr>
              <w:pStyle w:val="a3"/>
              <w:jc w:val="both"/>
              <w:rPr>
                <w:sz w:val="28"/>
                <w:szCs w:val="28"/>
                <w:lang w:val="uk-UA"/>
              </w:rPr>
            </w:pPr>
            <w:r>
              <w:rPr>
                <w:sz w:val="28"/>
                <w:szCs w:val="28"/>
                <w:lang w:val="uk-UA"/>
              </w:rPr>
              <w:t>Будівля типова, дво</w:t>
            </w:r>
            <w:r w:rsidRPr="00F74643">
              <w:rPr>
                <w:sz w:val="28"/>
                <w:szCs w:val="28"/>
                <w:lang w:val="uk-UA"/>
              </w:rPr>
              <w:t>поверхова.</w:t>
            </w:r>
          </w:p>
          <w:p w:rsidR="0009332D" w:rsidRPr="00F74643" w:rsidRDefault="0009332D" w:rsidP="0009332D">
            <w:pPr>
              <w:pStyle w:val="a3"/>
              <w:jc w:val="both"/>
              <w:rPr>
                <w:sz w:val="28"/>
                <w:szCs w:val="28"/>
                <w:lang w:val="uk-UA"/>
              </w:rPr>
            </w:pPr>
            <w:r>
              <w:rPr>
                <w:sz w:val="28"/>
                <w:szCs w:val="28"/>
                <w:lang w:val="uk-UA"/>
              </w:rPr>
              <w:t>Загальна площа - 4914</w:t>
            </w:r>
            <w:r w:rsidRPr="00F74643">
              <w:rPr>
                <w:sz w:val="28"/>
                <w:szCs w:val="28"/>
                <w:lang w:val="uk-UA"/>
              </w:rPr>
              <w:t xml:space="preserve"> м</w:t>
            </w:r>
            <w:r w:rsidRPr="00F74643">
              <w:rPr>
                <w:sz w:val="28"/>
                <w:szCs w:val="28"/>
                <w:vertAlign w:val="superscript"/>
                <w:lang w:val="uk-UA"/>
              </w:rPr>
              <w:t>2</w:t>
            </w:r>
            <w:r w:rsidRPr="00F74643">
              <w:rPr>
                <w:sz w:val="28"/>
                <w:szCs w:val="28"/>
                <w:lang w:val="uk-UA"/>
              </w:rPr>
              <w:t>,</w:t>
            </w:r>
          </w:p>
          <w:p w:rsidR="0009332D" w:rsidRPr="00F74643" w:rsidRDefault="0009332D" w:rsidP="0009332D">
            <w:pPr>
              <w:pStyle w:val="a3"/>
              <w:jc w:val="both"/>
              <w:rPr>
                <w:sz w:val="28"/>
                <w:szCs w:val="28"/>
                <w:lang w:val="uk-UA"/>
              </w:rPr>
            </w:pPr>
            <w:r>
              <w:rPr>
                <w:sz w:val="28"/>
                <w:szCs w:val="28"/>
                <w:lang w:val="uk-UA"/>
              </w:rPr>
              <w:t>площа будівлі – 764,5</w:t>
            </w:r>
            <w:r w:rsidRPr="00F74643">
              <w:rPr>
                <w:sz w:val="28"/>
                <w:szCs w:val="28"/>
                <w:lang w:val="uk-UA"/>
              </w:rPr>
              <w:t>м</w:t>
            </w:r>
            <w:r w:rsidRPr="00F74643">
              <w:rPr>
                <w:sz w:val="28"/>
                <w:szCs w:val="28"/>
                <w:vertAlign w:val="superscript"/>
                <w:lang w:val="uk-UA"/>
              </w:rPr>
              <w:t>2</w:t>
            </w:r>
            <w:r w:rsidRPr="00F74643">
              <w:rPr>
                <w:sz w:val="28"/>
                <w:szCs w:val="28"/>
                <w:lang w:val="uk-UA"/>
              </w:rPr>
              <w:t>,</w:t>
            </w:r>
          </w:p>
          <w:p w:rsidR="0009332D" w:rsidRPr="00F74643" w:rsidRDefault="0009332D" w:rsidP="0009332D">
            <w:pPr>
              <w:pStyle w:val="a3"/>
              <w:jc w:val="both"/>
              <w:rPr>
                <w:sz w:val="28"/>
                <w:szCs w:val="28"/>
                <w:lang w:val="uk-UA"/>
              </w:rPr>
            </w:pPr>
            <w:r w:rsidRPr="00F74643">
              <w:rPr>
                <w:sz w:val="28"/>
                <w:szCs w:val="28"/>
                <w:lang w:val="uk-UA"/>
              </w:rPr>
              <w:t>під газонами та п</w:t>
            </w:r>
            <w:r>
              <w:rPr>
                <w:sz w:val="28"/>
                <w:szCs w:val="28"/>
                <w:lang w:val="uk-UA"/>
              </w:rPr>
              <w:t>ід трав’яним  покриттям – 3598,70</w:t>
            </w:r>
            <w:r w:rsidRPr="00F74643">
              <w:rPr>
                <w:sz w:val="28"/>
                <w:szCs w:val="28"/>
                <w:lang w:val="uk-UA"/>
              </w:rPr>
              <w:t>м</w:t>
            </w:r>
            <w:r w:rsidRPr="00F74643">
              <w:rPr>
                <w:sz w:val="28"/>
                <w:szCs w:val="28"/>
                <w:vertAlign w:val="superscript"/>
                <w:lang w:val="uk-UA"/>
              </w:rPr>
              <w:t>2</w:t>
            </w:r>
            <w:r w:rsidRPr="00F74643">
              <w:rPr>
                <w:sz w:val="28"/>
                <w:szCs w:val="28"/>
                <w:lang w:val="uk-UA"/>
              </w:rPr>
              <w:t>,</w:t>
            </w:r>
          </w:p>
          <w:p w:rsidR="0009332D" w:rsidRPr="00F74643" w:rsidRDefault="0009332D" w:rsidP="0009332D">
            <w:pPr>
              <w:pStyle w:val="a3"/>
              <w:jc w:val="both"/>
              <w:rPr>
                <w:sz w:val="28"/>
                <w:szCs w:val="28"/>
                <w:vertAlign w:val="superscript"/>
                <w:lang w:val="uk-UA"/>
              </w:rPr>
            </w:pPr>
            <w:r>
              <w:rPr>
                <w:sz w:val="28"/>
                <w:szCs w:val="28"/>
                <w:lang w:val="uk-UA"/>
              </w:rPr>
              <w:t>під твердим покриттям – 118,1</w:t>
            </w:r>
            <w:r w:rsidRPr="00F74643">
              <w:rPr>
                <w:sz w:val="28"/>
                <w:szCs w:val="28"/>
                <w:lang w:val="uk-UA"/>
              </w:rPr>
              <w:t>м</w:t>
            </w:r>
            <w:r w:rsidRPr="00F74643">
              <w:rPr>
                <w:sz w:val="28"/>
                <w:szCs w:val="28"/>
                <w:vertAlign w:val="superscript"/>
                <w:lang w:val="uk-UA"/>
              </w:rPr>
              <w:t>2</w:t>
            </w:r>
          </w:p>
        </w:tc>
      </w:tr>
      <w:tr w:rsidR="0009332D" w:rsidRPr="00F74643" w:rsidTr="0009332D">
        <w:tc>
          <w:tcPr>
            <w:tcW w:w="2660" w:type="dxa"/>
          </w:tcPr>
          <w:p w:rsidR="0009332D" w:rsidRPr="00F74643" w:rsidRDefault="0009332D" w:rsidP="0009332D">
            <w:pPr>
              <w:pStyle w:val="a3"/>
              <w:jc w:val="both"/>
              <w:rPr>
                <w:sz w:val="28"/>
                <w:szCs w:val="28"/>
                <w:lang w:val="uk-UA"/>
              </w:rPr>
            </w:pPr>
          </w:p>
          <w:p w:rsidR="0009332D" w:rsidRPr="00F74643" w:rsidRDefault="0009332D" w:rsidP="0009332D">
            <w:pPr>
              <w:pStyle w:val="a3"/>
              <w:jc w:val="both"/>
              <w:rPr>
                <w:sz w:val="28"/>
                <w:szCs w:val="28"/>
                <w:lang w:val="uk-UA"/>
              </w:rPr>
            </w:pPr>
            <w:r w:rsidRPr="00F74643">
              <w:rPr>
                <w:sz w:val="28"/>
                <w:szCs w:val="28"/>
                <w:lang w:val="uk-UA"/>
              </w:rPr>
              <w:t>Статус</w:t>
            </w:r>
          </w:p>
        </w:tc>
        <w:tc>
          <w:tcPr>
            <w:tcW w:w="6980" w:type="dxa"/>
          </w:tcPr>
          <w:p w:rsidR="0009332D" w:rsidRPr="00EF4B51" w:rsidRDefault="0009332D" w:rsidP="0009332D">
            <w:pPr>
              <w:pStyle w:val="a3"/>
              <w:jc w:val="both"/>
              <w:rPr>
                <w:sz w:val="28"/>
                <w:szCs w:val="28"/>
                <w:lang w:val="uk-UA"/>
              </w:rPr>
            </w:pPr>
            <w:r w:rsidRPr="00EF4B51">
              <w:rPr>
                <w:sz w:val="28"/>
                <w:szCs w:val="28"/>
                <w:lang w:val="uk-UA"/>
              </w:rPr>
              <w:t>Має статус закладу дошкільної освіти комбінованого типу для дітей віком від двох років до шести (семи) років.</w:t>
            </w:r>
          </w:p>
          <w:p w:rsidR="0009332D" w:rsidRPr="00F74643" w:rsidRDefault="0009332D" w:rsidP="0009332D">
            <w:pPr>
              <w:pStyle w:val="a3"/>
              <w:jc w:val="both"/>
              <w:rPr>
                <w:sz w:val="28"/>
                <w:szCs w:val="28"/>
                <w:lang w:val="uk-UA"/>
              </w:rPr>
            </w:pPr>
            <w:r w:rsidRPr="00EF4B51">
              <w:rPr>
                <w:sz w:val="28"/>
                <w:szCs w:val="28"/>
                <w:lang w:val="uk-UA"/>
              </w:rPr>
              <w:t xml:space="preserve">Чинний Статут </w:t>
            </w:r>
            <w:r w:rsidR="009C7F41">
              <w:rPr>
                <w:sz w:val="28"/>
                <w:szCs w:val="28"/>
                <w:lang w:val="uk-UA"/>
              </w:rPr>
              <w:t xml:space="preserve">Кременчуцького </w:t>
            </w:r>
            <w:r w:rsidRPr="00EF4B51">
              <w:rPr>
                <w:sz w:val="28"/>
                <w:szCs w:val="28"/>
                <w:lang w:val="uk-UA"/>
              </w:rPr>
              <w:t>ЗДО №18  затверджений  рішенням Кременчуцької міської ради</w:t>
            </w:r>
          </w:p>
        </w:tc>
      </w:tr>
      <w:tr w:rsidR="0009332D" w:rsidRPr="00F74643" w:rsidTr="0009332D">
        <w:tc>
          <w:tcPr>
            <w:tcW w:w="2660" w:type="dxa"/>
          </w:tcPr>
          <w:p w:rsidR="0009332D" w:rsidRPr="00F74643" w:rsidRDefault="0009332D" w:rsidP="0009332D">
            <w:pPr>
              <w:pStyle w:val="a3"/>
              <w:jc w:val="both"/>
              <w:rPr>
                <w:sz w:val="28"/>
                <w:szCs w:val="28"/>
                <w:lang w:val="uk-UA"/>
              </w:rPr>
            </w:pPr>
            <w:r w:rsidRPr="00F74643">
              <w:rPr>
                <w:sz w:val="28"/>
                <w:szCs w:val="28"/>
                <w:lang w:val="uk-UA"/>
              </w:rPr>
              <w:t>Режим роботи</w:t>
            </w:r>
          </w:p>
        </w:tc>
        <w:tc>
          <w:tcPr>
            <w:tcW w:w="6980" w:type="dxa"/>
          </w:tcPr>
          <w:p w:rsidR="0009332D" w:rsidRPr="00F74643" w:rsidRDefault="0009332D" w:rsidP="0009332D">
            <w:pPr>
              <w:pStyle w:val="a3"/>
              <w:jc w:val="both"/>
              <w:rPr>
                <w:sz w:val="28"/>
                <w:szCs w:val="28"/>
                <w:lang w:val="uk-UA"/>
              </w:rPr>
            </w:pPr>
            <w:r w:rsidRPr="00F74643">
              <w:rPr>
                <w:sz w:val="28"/>
                <w:szCs w:val="28"/>
                <w:lang w:val="uk-UA"/>
              </w:rPr>
              <w:t>Заклад працює за п’ятиденним режимом роботи, вихідні субота та неділя, святкові  дні,</w:t>
            </w:r>
          </w:p>
          <w:p w:rsidR="0009332D" w:rsidRPr="00F74643" w:rsidRDefault="0009332D" w:rsidP="0009332D">
            <w:pPr>
              <w:pStyle w:val="a3"/>
              <w:jc w:val="both"/>
              <w:rPr>
                <w:sz w:val="28"/>
                <w:szCs w:val="28"/>
                <w:lang w:val="uk-UA"/>
              </w:rPr>
            </w:pPr>
            <w:r w:rsidRPr="00F74643">
              <w:rPr>
                <w:sz w:val="28"/>
                <w:szCs w:val="28"/>
                <w:lang w:val="uk-UA"/>
              </w:rPr>
              <w:t>з 6.30 до 18.30 години</w:t>
            </w:r>
          </w:p>
        </w:tc>
      </w:tr>
      <w:tr w:rsidR="0009332D" w:rsidRPr="00F74643" w:rsidTr="0009332D">
        <w:tc>
          <w:tcPr>
            <w:tcW w:w="2660" w:type="dxa"/>
          </w:tcPr>
          <w:p w:rsidR="0009332D" w:rsidRPr="00F74643" w:rsidRDefault="0009332D" w:rsidP="0009332D">
            <w:pPr>
              <w:pStyle w:val="a3"/>
              <w:jc w:val="both"/>
              <w:rPr>
                <w:sz w:val="28"/>
                <w:szCs w:val="28"/>
                <w:lang w:val="uk-UA"/>
              </w:rPr>
            </w:pPr>
            <w:r w:rsidRPr="00F74643">
              <w:rPr>
                <w:sz w:val="28"/>
                <w:szCs w:val="28"/>
                <w:lang w:val="uk-UA"/>
              </w:rPr>
              <w:t>Проектна потужність, мережа груп закладу</w:t>
            </w:r>
          </w:p>
          <w:p w:rsidR="0009332D" w:rsidRPr="00F74643" w:rsidRDefault="0009332D" w:rsidP="0009332D">
            <w:pPr>
              <w:pStyle w:val="a3"/>
              <w:jc w:val="both"/>
              <w:rPr>
                <w:sz w:val="28"/>
                <w:szCs w:val="28"/>
                <w:lang w:val="uk-UA"/>
              </w:rPr>
            </w:pPr>
          </w:p>
        </w:tc>
        <w:tc>
          <w:tcPr>
            <w:tcW w:w="6980" w:type="dxa"/>
          </w:tcPr>
          <w:p w:rsidR="0009332D" w:rsidRPr="00EF4B51" w:rsidRDefault="0009332D" w:rsidP="0009332D">
            <w:pPr>
              <w:pStyle w:val="a3"/>
              <w:jc w:val="both"/>
              <w:rPr>
                <w:sz w:val="28"/>
                <w:szCs w:val="28"/>
                <w:lang w:val="uk-UA"/>
              </w:rPr>
            </w:pPr>
            <w:r w:rsidRPr="00F74643">
              <w:rPr>
                <w:sz w:val="28"/>
                <w:szCs w:val="28"/>
                <w:lang w:val="uk-UA"/>
              </w:rPr>
              <w:t>Числ</w:t>
            </w:r>
            <w:r>
              <w:rPr>
                <w:sz w:val="28"/>
                <w:szCs w:val="28"/>
                <w:lang w:val="uk-UA"/>
              </w:rPr>
              <w:t xml:space="preserve">о місць за типовим проектом </w:t>
            </w:r>
            <w:r w:rsidRPr="00EF4B51">
              <w:rPr>
                <w:sz w:val="28"/>
                <w:szCs w:val="28"/>
                <w:lang w:val="uk-UA"/>
              </w:rPr>
              <w:t>– 140</w:t>
            </w:r>
          </w:p>
          <w:p w:rsidR="0009332D" w:rsidRPr="00F74643" w:rsidRDefault="009C7F41" w:rsidP="0009332D">
            <w:pPr>
              <w:pStyle w:val="a3"/>
              <w:jc w:val="both"/>
              <w:rPr>
                <w:sz w:val="28"/>
                <w:szCs w:val="28"/>
                <w:lang w:val="uk-UA"/>
              </w:rPr>
            </w:pPr>
            <w:r>
              <w:rPr>
                <w:sz w:val="28"/>
                <w:szCs w:val="28"/>
                <w:lang w:val="uk-UA"/>
              </w:rPr>
              <w:t>М</w:t>
            </w:r>
            <w:r w:rsidR="0009332D">
              <w:rPr>
                <w:sz w:val="28"/>
                <w:szCs w:val="28"/>
                <w:lang w:val="uk-UA"/>
              </w:rPr>
              <w:t>ережа</w:t>
            </w:r>
            <w:r>
              <w:rPr>
                <w:sz w:val="28"/>
                <w:szCs w:val="28"/>
                <w:lang w:val="uk-UA"/>
              </w:rPr>
              <w:t xml:space="preserve"> груп</w:t>
            </w:r>
            <w:r w:rsidR="0009332D">
              <w:rPr>
                <w:sz w:val="28"/>
                <w:szCs w:val="28"/>
                <w:lang w:val="uk-UA"/>
              </w:rPr>
              <w:t xml:space="preserve"> – 6 груп, функціонує - 5</w:t>
            </w:r>
            <w:r w:rsidR="0009332D" w:rsidRPr="00F74643">
              <w:rPr>
                <w:sz w:val="28"/>
                <w:szCs w:val="28"/>
                <w:lang w:val="uk-UA"/>
              </w:rPr>
              <w:t xml:space="preserve"> груп:</w:t>
            </w:r>
          </w:p>
          <w:p w:rsidR="0009332D" w:rsidRPr="00F74643" w:rsidRDefault="0009332D" w:rsidP="0009332D">
            <w:pPr>
              <w:pStyle w:val="a3"/>
              <w:jc w:val="both"/>
              <w:rPr>
                <w:sz w:val="28"/>
                <w:szCs w:val="28"/>
                <w:lang w:val="uk-UA"/>
              </w:rPr>
            </w:pPr>
            <w:r>
              <w:rPr>
                <w:sz w:val="28"/>
                <w:szCs w:val="28"/>
                <w:lang w:val="uk-UA"/>
              </w:rPr>
              <w:t>1 група</w:t>
            </w:r>
            <w:r w:rsidRPr="00F74643">
              <w:rPr>
                <w:sz w:val="28"/>
                <w:szCs w:val="28"/>
                <w:lang w:val="uk-UA"/>
              </w:rPr>
              <w:t xml:space="preserve"> для дітей  раннього віку  (2-3 роки) </w:t>
            </w:r>
          </w:p>
          <w:p w:rsidR="0009332D" w:rsidRPr="00F74643" w:rsidRDefault="0009332D" w:rsidP="0009332D">
            <w:pPr>
              <w:pStyle w:val="a3"/>
              <w:jc w:val="both"/>
              <w:rPr>
                <w:sz w:val="28"/>
                <w:szCs w:val="28"/>
                <w:lang w:val="uk-UA"/>
              </w:rPr>
            </w:pPr>
            <w:r>
              <w:rPr>
                <w:sz w:val="28"/>
                <w:szCs w:val="28"/>
                <w:lang w:val="uk-UA"/>
              </w:rPr>
              <w:t>4</w:t>
            </w:r>
            <w:r w:rsidRPr="00F74643">
              <w:rPr>
                <w:sz w:val="28"/>
                <w:szCs w:val="28"/>
                <w:lang w:val="uk-UA"/>
              </w:rPr>
              <w:t xml:space="preserve">  груп</w:t>
            </w:r>
            <w:r w:rsidR="009C7F41">
              <w:rPr>
                <w:sz w:val="28"/>
                <w:szCs w:val="28"/>
                <w:lang w:val="uk-UA"/>
              </w:rPr>
              <w:t>и</w:t>
            </w:r>
            <w:r w:rsidRPr="00F74643">
              <w:rPr>
                <w:sz w:val="28"/>
                <w:szCs w:val="28"/>
                <w:lang w:val="uk-UA"/>
              </w:rPr>
              <w:t xml:space="preserve">  дошкільного віку:</w:t>
            </w:r>
          </w:p>
          <w:p w:rsidR="0009332D" w:rsidRPr="00F74643" w:rsidRDefault="0009332D" w:rsidP="0009332D">
            <w:pPr>
              <w:pStyle w:val="a3"/>
              <w:jc w:val="both"/>
              <w:rPr>
                <w:sz w:val="28"/>
                <w:szCs w:val="28"/>
                <w:lang w:val="uk-UA"/>
              </w:rPr>
            </w:pPr>
            <w:r>
              <w:rPr>
                <w:sz w:val="28"/>
                <w:szCs w:val="28"/>
                <w:lang w:val="uk-UA"/>
              </w:rPr>
              <w:t xml:space="preserve"> 1 група</w:t>
            </w:r>
            <w:r w:rsidRPr="00F74643">
              <w:rPr>
                <w:sz w:val="28"/>
                <w:szCs w:val="28"/>
                <w:lang w:val="uk-UA"/>
              </w:rPr>
              <w:t xml:space="preserve"> для дітей молодшого </w:t>
            </w:r>
            <w:r w:rsidR="00FF0064">
              <w:rPr>
                <w:sz w:val="28"/>
                <w:szCs w:val="28"/>
                <w:lang w:val="uk-UA"/>
              </w:rPr>
              <w:t xml:space="preserve">дошкільного </w:t>
            </w:r>
            <w:r w:rsidRPr="00F74643">
              <w:rPr>
                <w:sz w:val="28"/>
                <w:szCs w:val="28"/>
                <w:lang w:val="uk-UA"/>
              </w:rPr>
              <w:t>віку (3-4 роки);</w:t>
            </w:r>
          </w:p>
          <w:p w:rsidR="0009332D" w:rsidRDefault="0009332D" w:rsidP="0009332D">
            <w:pPr>
              <w:pStyle w:val="a3"/>
              <w:jc w:val="both"/>
              <w:rPr>
                <w:sz w:val="28"/>
                <w:szCs w:val="28"/>
                <w:lang w:val="uk-UA"/>
              </w:rPr>
            </w:pPr>
            <w:r>
              <w:rPr>
                <w:sz w:val="28"/>
                <w:szCs w:val="28"/>
                <w:lang w:val="uk-UA"/>
              </w:rPr>
              <w:t xml:space="preserve"> 1</w:t>
            </w:r>
            <w:r w:rsidRPr="00F74643">
              <w:rPr>
                <w:sz w:val="28"/>
                <w:szCs w:val="28"/>
                <w:lang w:val="uk-UA"/>
              </w:rPr>
              <w:t xml:space="preserve"> групи для дітей середнього </w:t>
            </w:r>
            <w:r w:rsidR="00FF0064">
              <w:rPr>
                <w:sz w:val="28"/>
                <w:szCs w:val="28"/>
                <w:lang w:val="uk-UA"/>
              </w:rPr>
              <w:t xml:space="preserve">дошкільного </w:t>
            </w:r>
            <w:r w:rsidRPr="00F74643">
              <w:rPr>
                <w:sz w:val="28"/>
                <w:szCs w:val="28"/>
                <w:lang w:val="uk-UA"/>
              </w:rPr>
              <w:t>віку (4-5 роки);</w:t>
            </w:r>
          </w:p>
          <w:p w:rsidR="0009332D" w:rsidRPr="00F74643" w:rsidRDefault="0009332D" w:rsidP="0009332D">
            <w:pPr>
              <w:pStyle w:val="a3"/>
              <w:jc w:val="both"/>
              <w:rPr>
                <w:sz w:val="28"/>
                <w:szCs w:val="28"/>
                <w:lang w:val="uk-UA"/>
              </w:rPr>
            </w:pPr>
            <w:r>
              <w:rPr>
                <w:sz w:val="28"/>
                <w:szCs w:val="28"/>
                <w:lang w:val="uk-UA"/>
              </w:rPr>
              <w:t xml:space="preserve"> 1 група спеціальна</w:t>
            </w:r>
            <w:r w:rsidR="009C7F41">
              <w:rPr>
                <w:sz w:val="28"/>
                <w:szCs w:val="28"/>
                <w:lang w:val="uk-UA"/>
              </w:rPr>
              <w:t xml:space="preserve"> (різновікова)</w:t>
            </w:r>
          </w:p>
          <w:p w:rsidR="0009332D" w:rsidRDefault="0009332D" w:rsidP="0009332D">
            <w:pPr>
              <w:pStyle w:val="a3"/>
              <w:jc w:val="both"/>
              <w:rPr>
                <w:sz w:val="28"/>
                <w:szCs w:val="28"/>
                <w:lang w:val="uk-UA"/>
              </w:rPr>
            </w:pPr>
            <w:r>
              <w:rPr>
                <w:sz w:val="28"/>
                <w:szCs w:val="28"/>
                <w:lang w:val="uk-UA"/>
              </w:rPr>
              <w:t xml:space="preserve"> 1 група </w:t>
            </w:r>
            <w:r w:rsidRPr="00F74643">
              <w:rPr>
                <w:sz w:val="28"/>
                <w:szCs w:val="28"/>
                <w:lang w:val="uk-UA"/>
              </w:rPr>
              <w:t xml:space="preserve">для </w:t>
            </w:r>
            <w:r w:rsidR="00FF0064">
              <w:rPr>
                <w:sz w:val="28"/>
                <w:szCs w:val="28"/>
                <w:lang w:val="uk-UA"/>
              </w:rPr>
              <w:t xml:space="preserve">дітей </w:t>
            </w:r>
            <w:r w:rsidRPr="00F74643">
              <w:rPr>
                <w:sz w:val="28"/>
                <w:szCs w:val="28"/>
                <w:lang w:val="uk-UA"/>
              </w:rPr>
              <w:t>старшого дошкільного віку</w:t>
            </w:r>
            <w:r>
              <w:rPr>
                <w:sz w:val="28"/>
                <w:szCs w:val="28"/>
                <w:lang w:val="uk-UA"/>
              </w:rPr>
              <w:t xml:space="preserve"> </w:t>
            </w:r>
            <w:r w:rsidRPr="00F74643">
              <w:rPr>
                <w:sz w:val="28"/>
                <w:szCs w:val="28"/>
                <w:lang w:val="uk-UA"/>
              </w:rPr>
              <w:t>(5-6 років).</w:t>
            </w:r>
          </w:p>
          <w:p w:rsidR="00FF0064" w:rsidRPr="00F74643" w:rsidRDefault="00FF0064" w:rsidP="0009332D">
            <w:pPr>
              <w:pStyle w:val="a3"/>
              <w:jc w:val="both"/>
              <w:rPr>
                <w:sz w:val="28"/>
                <w:szCs w:val="28"/>
                <w:lang w:val="uk-UA"/>
              </w:rPr>
            </w:pPr>
          </w:p>
        </w:tc>
      </w:tr>
      <w:tr w:rsidR="0009332D" w:rsidRPr="004A714A" w:rsidTr="0009332D">
        <w:tc>
          <w:tcPr>
            <w:tcW w:w="2660" w:type="dxa"/>
          </w:tcPr>
          <w:p w:rsidR="0009332D" w:rsidRPr="00F74643" w:rsidRDefault="0009332D" w:rsidP="0009332D">
            <w:pPr>
              <w:pStyle w:val="a3"/>
              <w:jc w:val="both"/>
              <w:rPr>
                <w:sz w:val="28"/>
                <w:szCs w:val="28"/>
                <w:lang w:val="uk-UA"/>
              </w:rPr>
            </w:pPr>
            <w:r w:rsidRPr="00F74643">
              <w:rPr>
                <w:sz w:val="28"/>
                <w:szCs w:val="28"/>
                <w:lang w:val="uk-UA"/>
              </w:rPr>
              <w:lastRenderedPageBreak/>
              <w:t>Кадровий паспорт</w:t>
            </w:r>
          </w:p>
          <w:p w:rsidR="0009332D" w:rsidRPr="00F74643" w:rsidRDefault="0009332D" w:rsidP="0009332D">
            <w:pPr>
              <w:pStyle w:val="a3"/>
              <w:jc w:val="both"/>
              <w:rPr>
                <w:sz w:val="28"/>
                <w:szCs w:val="28"/>
                <w:lang w:val="uk-UA"/>
              </w:rPr>
            </w:pPr>
          </w:p>
        </w:tc>
        <w:tc>
          <w:tcPr>
            <w:tcW w:w="6980" w:type="dxa"/>
          </w:tcPr>
          <w:p w:rsidR="0009332D" w:rsidRPr="00F74643" w:rsidRDefault="00FF0064" w:rsidP="0009332D">
            <w:pPr>
              <w:pStyle w:val="a3"/>
              <w:jc w:val="both"/>
              <w:rPr>
                <w:sz w:val="28"/>
                <w:szCs w:val="28"/>
                <w:lang w:val="uk-UA"/>
              </w:rPr>
            </w:pPr>
            <w:r>
              <w:rPr>
                <w:sz w:val="28"/>
                <w:szCs w:val="28"/>
                <w:lang w:val="uk-UA"/>
              </w:rPr>
              <w:t xml:space="preserve">Адміністративно – </w:t>
            </w:r>
            <w:r w:rsidR="0009332D" w:rsidRPr="00F74643">
              <w:rPr>
                <w:sz w:val="28"/>
                <w:szCs w:val="28"/>
                <w:lang w:val="uk-UA"/>
              </w:rPr>
              <w:t>управлінський,</w:t>
            </w:r>
            <w:r>
              <w:rPr>
                <w:sz w:val="28"/>
                <w:szCs w:val="28"/>
                <w:lang w:val="uk-UA"/>
              </w:rPr>
              <w:t xml:space="preserve"> </w:t>
            </w:r>
            <w:r w:rsidR="0009332D" w:rsidRPr="00F74643">
              <w:rPr>
                <w:sz w:val="28"/>
                <w:szCs w:val="28"/>
                <w:lang w:val="uk-UA"/>
              </w:rPr>
              <w:t xml:space="preserve">педагогічний, технічний склад </w:t>
            </w:r>
            <w:r w:rsidR="0009332D">
              <w:rPr>
                <w:sz w:val="28"/>
                <w:szCs w:val="28"/>
                <w:lang w:val="uk-UA"/>
              </w:rPr>
              <w:t>працівників –  28 осіб</w:t>
            </w:r>
            <w:r w:rsidR="0009332D" w:rsidRPr="00F74643">
              <w:rPr>
                <w:sz w:val="28"/>
                <w:szCs w:val="28"/>
                <w:lang w:val="uk-UA"/>
              </w:rPr>
              <w:t>.</w:t>
            </w:r>
          </w:p>
          <w:p w:rsidR="0009332D" w:rsidRPr="00F74643" w:rsidRDefault="0009332D" w:rsidP="0009332D">
            <w:pPr>
              <w:pStyle w:val="a3"/>
              <w:jc w:val="both"/>
              <w:rPr>
                <w:sz w:val="28"/>
                <w:szCs w:val="28"/>
                <w:lang w:val="uk-UA"/>
              </w:rPr>
            </w:pPr>
            <w:r w:rsidRPr="00F74643">
              <w:rPr>
                <w:sz w:val="28"/>
                <w:szCs w:val="28"/>
                <w:lang w:val="uk-UA"/>
              </w:rPr>
              <w:t>Адміні</w:t>
            </w:r>
            <w:r w:rsidR="00FF0064">
              <w:rPr>
                <w:sz w:val="28"/>
                <w:szCs w:val="28"/>
                <w:lang w:val="uk-UA"/>
              </w:rPr>
              <w:t>стративно-</w:t>
            </w:r>
            <w:r>
              <w:rPr>
                <w:sz w:val="28"/>
                <w:szCs w:val="28"/>
                <w:lang w:val="uk-UA"/>
              </w:rPr>
              <w:t>управлінські кадри – 4</w:t>
            </w:r>
            <w:r w:rsidRPr="00F74643">
              <w:rPr>
                <w:sz w:val="28"/>
                <w:szCs w:val="28"/>
                <w:lang w:val="uk-UA"/>
              </w:rPr>
              <w:t xml:space="preserve"> особи.</w:t>
            </w:r>
          </w:p>
          <w:p w:rsidR="00FF0064" w:rsidRDefault="0009332D" w:rsidP="0009332D">
            <w:pPr>
              <w:pStyle w:val="a3"/>
              <w:jc w:val="both"/>
              <w:rPr>
                <w:sz w:val="28"/>
                <w:szCs w:val="28"/>
                <w:lang w:val="uk-UA"/>
              </w:rPr>
            </w:pPr>
            <w:r w:rsidRPr="00FF0064">
              <w:rPr>
                <w:i/>
                <w:sz w:val="28"/>
                <w:szCs w:val="28"/>
                <w:lang w:val="uk-UA"/>
              </w:rPr>
              <w:t>Педагогічні кадри</w:t>
            </w:r>
            <w:r>
              <w:rPr>
                <w:sz w:val="28"/>
                <w:szCs w:val="28"/>
                <w:lang w:val="uk-UA"/>
              </w:rPr>
              <w:t xml:space="preserve"> – 13  осіб. </w:t>
            </w:r>
          </w:p>
          <w:p w:rsidR="00660ECD" w:rsidRDefault="00660ECD" w:rsidP="0009332D">
            <w:pPr>
              <w:pStyle w:val="a3"/>
              <w:jc w:val="both"/>
              <w:rPr>
                <w:sz w:val="28"/>
                <w:szCs w:val="28"/>
                <w:lang w:val="uk-UA"/>
              </w:rPr>
            </w:pPr>
            <w:r w:rsidRPr="00660ECD">
              <w:rPr>
                <w:i/>
                <w:sz w:val="28"/>
                <w:szCs w:val="28"/>
                <w:lang w:val="uk-UA"/>
              </w:rPr>
              <w:t>Вихователь-методист</w:t>
            </w:r>
            <w:r>
              <w:rPr>
                <w:sz w:val="28"/>
                <w:szCs w:val="28"/>
                <w:lang w:val="uk-UA"/>
              </w:rPr>
              <w:t xml:space="preserve"> – 1 особа, с</w:t>
            </w:r>
            <w:r w:rsidRPr="00EF4B51">
              <w:rPr>
                <w:sz w:val="28"/>
                <w:szCs w:val="28"/>
                <w:lang w:val="uk-UA"/>
              </w:rPr>
              <w:t>пеціаліст вищої   категорії</w:t>
            </w:r>
          </w:p>
          <w:p w:rsidR="0009332D" w:rsidRDefault="000A34E9" w:rsidP="0009332D">
            <w:pPr>
              <w:pStyle w:val="a3"/>
              <w:jc w:val="both"/>
              <w:rPr>
                <w:sz w:val="28"/>
                <w:szCs w:val="28"/>
                <w:lang w:val="uk-UA"/>
              </w:rPr>
            </w:pPr>
            <w:r>
              <w:rPr>
                <w:sz w:val="28"/>
                <w:szCs w:val="28"/>
                <w:lang w:val="uk-UA"/>
              </w:rPr>
              <w:t>В</w:t>
            </w:r>
            <w:r w:rsidR="0009332D" w:rsidRPr="00FF0064">
              <w:rPr>
                <w:i/>
                <w:sz w:val="28"/>
                <w:szCs w:val="28"/>
                <w:lang w:val="uk-UA"/>
              </w:rPr>
              <w:t xml:space="preserve">ихователі </w:t>
            </w:r>
            <w:r w:rsidR="0009332D">
              <w:rPr>
                <w:sz w:val="28"/>
                <w:szCs w:val="28"/>
                <w:lang w:val="uk-UA"/>
              </w:rPr>
              <w:t>– 9</w:t>
            </w:r>
            <w:r w:rsidR="0009332D" w:rsidRPr="00F74643">
              <w:rPr>
                <w:sz w:val="28"/>
                <w:szCs w:val="28"/>
                <w:lang w:val="uk-UA"/>
              </w:rPr>
              <w:t xml:space="preserve">  осіб.</w:t>
            </w:r>
          </w:p>
          <w:p w:rsidR="00FF0064" w:rsidRPr="00EF4B51" w:rsidRDefault="00FF0064" w:rsidP="00FF0064">
            <w:pPr>
              <w:pStyle w:val="a3"/>
              <w:jc w:val="both"/>
              <w:rPr>
                <w:sz w:val="28"/>
                <w:szCs w:val="28"/>
                <w:lang w:val="uk-UA"/>
              </w:rPr>
            </w:pPr>
            <w:r>
              <w:rPr>
                <w:sz w:val="28"/>
                <w:szCs w:val="28"/>
                <w:lang w:val="uk-UA"/>
              </w:rPr>
              <w:t>З них:</w:t>
            </w:r>
            <w:r w:rsidRPr="00EF4B51">
              <w:rPr>
                <w:sz w:val="28"/>
                <w:szCs w:val="28"/>
                <w:lang w:val="uk-UA"/>
              </w:rPr>
              <w:t xml:space="preserve"> </w:t>
            </w:r>
            <w:r>
              <w:rPr>
                <w:sz w:val="28"/>
                <w:szCs w:val="28"/>
                <w:lang w:val="uk-UA"/>
              </w:rPr>
              <w:t>з повною вищою освітою – 3</w:t>
            </w:r>
          </w:p>
          <w:p w:rsidR="00FF0064" w:rsidRPr="00EF4B51" w:rsidRDefault="00FF0064" w:rsidP="00FF0064">
            <w:pPr>
              <w:pStyle w:val="a3"/>
              <w:jc w:val="both"/>
              <w:rPr>
                <w:sz w:val="28"/>
                <w:szCs w:val="28"/>
                <w:lang w:val="uk-UA"/>
              </w:rPr>
            </w:pPr>
            <w:r>
              <w:rPr>
                <w:sz w:val="28"/>
                <w:szCs w:val="28"/>
                <w:lang w:val="uk-UA"/>
              </w:rPr>
              <w:t>З них: с</w:t>
            </w:r>
            <w:r w:rsidRPr="00EF4B51">
              <w:rPr>
                <w:sz w:val="28"/>
                <w:szCs w:val="28"/>
                <w:lang w:val="uk-UA"/>
              </w:rPr>
              <w:t>пеціаліст I кваліфікаційної категорія – 1</w:t>
            </w:r>
          </w:p>
          <w:p w:rsidR="00FF0064" w:rsidRPr="00EF4B51" w:rsidRDefault="00FF0064" w:rsidP="00FF0064">
            <w:pPr>
              <w:pStyle w:val="a3"/>
              <w:jc w:val="both"/>
              <w:rPr>
                <w:sz w:val="28"/>
                <w:szCs w:val="28"/>
                <w:lang w:val="uk-UA"/>
              </w:rPr>
            </w:pPr>
            <w:r w:rsidRPr="00EF4B51">
              <w:rPr>
                <w:sz w:val="28"/>
                <w:szCs w:val="28"/>
                <w:lang w:val="uk-UA"/>
              </w:rPr>
              <w:t>Спеціаліст II кваліфікаційної категорія – 1</w:t>
            </w:r>
          </w:p>
          <w:p w:rsidR="00FF0064" w:rsidRPr="00EF4B51" w:rsidRDefault="00FF0064" w:rsidP="00FF0064">
            <w:pPr>
              <w:pStyle w:val="a3"/>
              <w:jc w:val="both"/>
              <w:rPr>
                <w:sz w:val="28"/>
                <w:szCs w:val="28"/>
                <w:lang w:val="uk-UA"/>
              </w:rPr>
            </w:pPr>
            <w:r>
              <w:rPr>
                <w:sz w:val="28"/>
                <w:szCs w:val="28"/>
                <w:lang w:val="uk-UA"/>
              </w:rPr>
              <w:t xml:space="preserve">З них: </w:t>
            </w:r>
            <w:r w:rsidRPr="00EF4B51">
              <w:rPr>
                <w:sz w:val="28"/>
                <w:szCs w:val="28"/>
                <w:lang w:val="uk-UA"/>
              </w:rPr>
              <w:t>з</w:t>
            </w:r>
            <w:r>
              <w:rPr>
                <w:sz w:val="28"/>
                <w:szCs w:val="28"/>
                <w:lang w:val="uk-UA"/>
              </w:rPr>
              <w:t xml:space="preserve"> неповною вищою освітою - 6</w:t>
            </w:r>
          </w:p>
          <w:p w:rsidR="00FF0064" w:rsidRPr="00F74643" w:rsidRDefault="00FF0064" w:rsidP="00FF0064">
            <w:pPr>
              <w:pStyle w:val="a3"/>
              <w:jc w:val="both"/>
              <w:rPr>
                <w:sz w:val="28"/>
                <w:szCs w:val="28"/>
                <w:lang w:val="uk-UA"/>
              </w:rPr>
            </w:pPr>
            <w:r>
              <w:rPr>
                <w:sz w:val="28"/>
                <w:szCs w:val="28"/>
                <w:lang w:val="uk-UA"/>
              </w:rPr>
              <w:t>З них: с</w:t>
            </w:r>
            <w:r w:rsidRPr="00EF4B51">
              <w:rPr>
                <w:sz w:val="28"/>
                <w:szCs w:val="28"/>
                <w:lang w:val="uk-UA"/>
              </w:rPr>
              <w:t xml:space="preserve">пеціаліст – </w:t>
            </w:r>
            <w:r>
              <w:rPr>
                <w:sz w:val="28"/>
                <w:szCs w:val="28"/>
                <w:lang w:val="uk-UA"/>
              </w:rPr>
              <w:t>6</w:t>
            </w:r>
          </w:p>
          <w:p w:rsidR="0009332D" w:rsidRPr="00F74643" w:rsidRDefault="000A34E9" w:rsidP="0009332D">
            <w:pPr>
              <w:pStyle w:val="a3"/>
              <w:jc w:val="both"/>
              <w:rPr>
                <w:sz w:val="28"/>
                <w:szCs w:val="28"/>
                <w:lang w:val="uk-UA"/>
              </w:rPr>
            </w:pPr>
            <w:r>
              <w:rPr>
                <w:i/>
                <w:sz w:val="28"/>
                <w:szCs w:val="28"/>
                <w:lang w:val="uk-UA"/>
              </w:rPr>
              <w:t>В</w:t>
            </w:r>
            <w:r w:rsidR="0009332D" w:rsidRPr="00FF0064">
              <w:rPr>
                <w:i/>
                <w:sz w:val="28"/>
                <w:szCs w:val="28"/>
                <w:lang w:val="uk-UA"/>
              </w:rPr>
              <w:t>читель – логопед</w:t>
            </w:r>
            <w:r w:rsidR="0009332D">
              <w:rPr>
                <w:sz w:val="28"/>
                <w:szCs w:val="28"/>
                <w:lang w:val="uk-UA"/>
              </w:rPr>
              <w:t xml:space="preserve"> </w:t>
            </w:r>
            <w:r w:rsidR="0009332D" w:rsidRPr="00F74643">
              <w:rPr>
                <w:sz w:val="28"/>
                <w:szCs w:val="28"/>
                <w:lang w:val="uk-UA"/>
              </w:rPr>
              <w:t xml:space="preserve"> –  1,</w:t>
            </w:r>
            <w:r w:rsidR="00FF0064" w:rsidRPr="00EF4B51">
              <w:rPr>
                <w:sz w:val="28"/>
                <w:szCs w:val="28"/>
                <w:lang w:val="uk-UA"/>
              </w:rPr>
              <w:t xml:space="preserve"> </w:t>
            </w:r>
            <w:r w:rsidR="00FF0064">
              <w:rPr>
                <w:sz w:val="28"/>
                <w:szCs w:val="28"/>
                <w:lang w:val="uk-UA"/>
              </w:rPr>
              <w:t>с</w:t>
            </w:r>
            <w:r w:rsidR="00FF0064" w:rsidRPr="00EF4B51">
              <w:rPr>
                <w:sz w:val="28"/>
                <w:szCs w:val="28"/>
                <w:lang w:val="uk-UA"/>
              </w:rPr>
              <w:t>пеціаліст вищої   категорії</w:t>
            </w:r>
          </w:p>
          <w:p w:rsidR="00FF0064" w:rsidRDefault="000A34E9" w:rsidP="0009332D">
            <w:pPr>
              <w:pStyle w:val="a3"/>
              <w:jc w:val="both"/>
              <w:rPr>
                <w:sz w:val="28"/>
                <w:szCs w:val="28"/>
                <w:lang w:val="uk-UA"/>
              </w:rPr>
            </w:pPr>
            <w:r>
              <w:rPr>
                <w:sz w:val="28"/>
                <w:szCs w:val="28"/>
                <w:lang w:val="uk-UA"/>
              </w:rPr>
              <w:t>М</w:t>
            </w:r>
            <w:r w:rsidR="00FF0064" w:rsidRPr="00FF0064">
              <w:rPr>
                <w:i/>
                <w:sz w:val="28"/>
                <w:szCs w:val="28"/>
                <w:lang w:val="uk-UA"/>
              </w:rPr>
              <w:t>узичний керівник</w:t>
            </w:r>
            <w:r w:rsidR="0009332D">
              <w:rPr>
                <w:sz w:val="28"/>
                <w:szCs w:val="28"/>
                <w:lang w:val="uk-UA"/>
              </w:rPr>
              <w:t xml:space="preserve"> –  1, </w:t>
            </w:r>
            <w:r w:rsidR="00FF0064">
              <w:rPr>
                <w:sz w:val="28"/>
                <w:szCs w:val="28"/>
                <w:lang w:val="uk-UA"/>
              </w:rPr>
              <w:t>с</w:t>
            </w:r>
            <w:r w:rsidR="00FF0064" w:rsidRPr="00EF4B51">
              <w:rPr>
                <w:sz w:val="28"/>
                <w:szCs w:val="28"/>
                <w:lang w:val="uk-UA"/>
              </w:rPr>
              <w:t xml:space="preserve">пеціаліст </w:t>
            </w:r>
          </w:p>
          <w:p w:rsidR="0009332D" w:rsidRPr="00BE472E" w:rsidRDefault="000A34E9" w:rsidP="0009332D">
            <w:pPr>
              <w:pStyle w:val="a3"/>
              <w:jc w:val="both"/>
              <w:rPr>
                <w:sz w:val="28"/>
                <w:szCs w:val="28"/>
                <w:lang w:val="uk-UA"/>
              </w:rPr>
            </w:pPr>
            <w:r w:rsidRPr="000A34E9">
              <w:rPr>
                <w:i/>
                <w:sz w:val="28"/>
                <w:szCs w:val="28"/>
                <w:lang w:val="uk-UA"/>
              </w:rPr>
              <w:t>П</w:t>
            </w:r>
            <w:r w:rsidR="0009332D" w:rsidRPr="000A34E9">
              <w:rPr>
                <w:i/>
                <w:sz w:val="28"/>
                <w:szCs w:val="28"/>
                <w:lang w:val="uk-UA"/>
              </w:rPr>
              <w:t>рактичний психолог</w:t>
            </w:r>
            <w:r>
              <w:rPr>
                <w:sz w:val="28"/>
                <w:szCs w:val="28"/>
                <w:lang w:val="uk-UA"/>
              </w:rPr>
              <w:t xml:space="preserve"> -1, с</w:t>
            </w:r>
            <w:r w:rsidRPr="00EF4B51">
              <w:rPr>
                <w:sz w:val="28"/>
                <w:szCs w:val="28"/>
                <w:lang w:val="uk-UA"/>
              </w:rPr>
              <w:t>пеціаліст вищої   категорії</w:t>
            </w:r>
          </w:p>
        </w:tc>
      </w:tr>
      <w:tr w:rsidR="0009332D" w:rsidRPr="00BE472E" w:rsidTr="0009332D">
        <w:tc>
          <w:tcPr>
            <w:tcW w:w="2660" w:type="dxa"/>
          </w:tcPr>
          <w:p w:rsidR="0009332D" w:rsidRPr="00F74643" w:rsidRDefault="00BE472E" w:rsidP="0009332D">
            <w:pPr>
              <w:pStyle w:val="a3"/>
              <w:jc w:val="both"/>
              <w:rPr>
                <w:sz w:val="28"/>
                <w:szCs w:val="28"/>
                <w:lang w:val="uk-UA"/>
              </w:rPr>
            </w:pPr>
            <w:r>
              <w:rPr>
                <w:sz w:val="28"/>
                <w:szCs w:val="28"/>
                <w:lang w:val="uk-UA"/>
              </w:rPr>
              <w:t>Соціальний компонент сімей вихованців</w:t>
            </w:r>
          </w:p>
        </w:tc>
        <w:tc>
          <w:tcPr>
            <w:tcW w:w="6980" w:type="dxa"/>
          </w:tcPr>
          <w:p w:rsidR="00BE472E" w:rsidRDefault="0009332D" w:rsidP="00BE472E">
            <w:pPr>
              <w:pStyle w:val="a3"/>
              <w:jc w:val="both"/>
              <w:rPr>
                <w:sz w:val="28"/>
                <w:szCs w:val="28"/>
                <w:lang w:val="uk-UA"/>
              </w:rPr>
            </w:pPr>
            <w:r w:rsidRPr="00172879">
              <w:rPr>
                <w:sz w:val="28"/>
                <w:szCs w:val="28"/>
                <w:lang w:val="uk-UA"/>
              </w:rPr>
              <w:t>Пільгові категорії дітей, які мають право на безкоштовне харчування:</w:t>
            </w:r>
          </w:p>
          <w:p w:rsidR="00BE472E" w:rsidRPr="00BE472E" w:rsidRDefault="00BE472E" w:rsidP="00BE472E">
            <w:pPr>
              <w:pStyle w:val="a3"/>
              <w:jc w:val="both"/>
              <w:rPr>
                <w:sz w:val="28"/>
                <w:szCs w:val="28"/>
                <w:lang w:val="uk-UA"/>
              </w:rPr>
            </w:pPr>
            <w:r w:rsidRPr="00E72D30">
              <w:rPr>
                <w:sz w:val="28"/>
                <w:szCs w:val="28"/>
              </w:rPr>
              <w:t xml:space="preserve">1.з малозабезпечених сімей, які отримують допомогу відповідно до Закону України «Про державну соціальну допомогу малозабезпеченим сім'ям»;  </w:t>
            </w:r>
          </w:p>
          <w:p w:rsidR="00BE472E" w:rsidRPr="00762B7B" w:rsidRDefault="00BE472E" w:rsidP="00BE472E">
            <w:pPr>
              <w:jc w:val="both"/>
              <w:rPr>
                <w:sz w:val="28"/>
                <w:szCs w:val="28"/>
              </w:rPr>
            </w:pPr>
            <w:r w:rsidRPr="00762B7B">
              <w:rPr>
                <w:sz w:val="28"/>
                <w:szCs w:val="28"/>
              </w:rPr>
              <w:t>2.сиріт та дітей, позбавлених батьківського піклування;</w:t>
            </w:r>
          </w:p>
          <w:p w:rsidR="00BE472E" w:rsidRPr="00762B7B" w:rsidRDefault="00BE472E" w:rsidP="00BE472E">
            <w:pPr>
              <w:jc w:val="both"/>
              <w:rPr>
                <w:sz w:val="28"/>
                <w:szCs w:val="28"/>
              </w:rPr>
            </w:pPr>
            <w:r w:rsidRPr="00762B7B">
              <w:rPr>
                <w:sz w:val="28"/>
                <w:szCs w:val="28"/>
              </w:rPr>
              <w:t>3.працівників органів внутрішніх справ, які загинули під час виконання службових обов’язків;</w:t>
            </w:r>
          </w:p>
          <w:p w:rsidR="00BE472E" w:rsidRPr="00762B7B" w:rsidRDefault="00BE472E" w:rsidP="00BE472E">
            <w:pPr>
              <w:jc w:val="both"/>
              <w:rPr>
                <w:sz w:val="28"/>
                <w:szCs w:val="28"/>
              </w:rPr>
            </w:pPr>
            <w:r w:rsidRPr="00762B7B">
              <w:rPr>
                <w:sz w:val="28"/>
                <w:szCs w:val="28"/>
              </w:rPr>
              <w:t>4.з інвалідністю;</w:t>
            </w:r>
          </w:p>
          <w:p w:rsidR="00BE472E" w:rsidRPr="00762B7B" w:rsidRDefault="00BE472E" w:rsidP="00BE472E">
            <w:pPr>
              <w:jc w:val="both"/>
              <w:rPr>
                <w:sz w:val="28"/>
                <w:szCs w:val="28"/>
              </w:rPr>
            </w:pPr>
            <w:r w:rsidRPr="00762B7B">
              <w:rPr>
                <w:sz w:val="28"/>
                <w:szCs w:val="28"/>
              </w:rPr>
              <w:t>5.з особливими освітніми потребами, які навчаються та виховуються в інклюзивних групах;</w:t>
            </w:r>
          </w:p>
          <w:p w:rsidR="00BE472E" w:rsidRPr="00E72D30" w:rsidRDefault="00BE472E" w:rsidP="00BE472E">
            <w:pPr>
              <w:jc w:val="both"/>
              <w:rPr>
                <w:sz w:val="28"/>
                <w:szCs w:val="28"/>
              </w:rPr>
            </w:pPr>
            <w:r w:rsidRPr="00E72D30">
              <w:rPr>
                <w:sz w:val="28"/>
                <w:szCs w:val="28"/>
              </w:rPr>
              <w:t>6.які потребують корекції фізичного та (або) розумового розвитку;</w:t>
            </w:r>
          </w:p>
          <w:p w:rsidR="00BE472E" w:rsidRPr="00BE472E" w:rsidRDefault="00BE472E" w:rsidP="00BE472E">
            <w:pPr>
              <w:jc w:val="both"/>
              <w:rPr>
                <w:sz w:val="28"/>
                <w:szCs w:val="28"/>
                <w:lang w:val="uk-UA"/>
              </w:rPr>
            </w:pPr>
            <w:r w:rsidRPr="00762B7B">
              <w:rPr>
                <w:sz w:val="28"/>
                <w:szCs w:val="28"/>
                <w:lang w:val="uk-UA"/>
              </w:rPr>
              <w:t>7.</w:t>
            </w:r>
            <w:r w:rsidRPr="00BE472E">
              <w:rPr>
                <w:sz w:val="28"/>
                <w:szCs w:val="28"/>
                <w:lang w:val="uk-UA"/>
              </w:rPr>
              <w:t>батьки або особи, що їх замінюють, є учасниками бойових дій, учасниками-добровольцями антитерористичної операції, постраждалими учасниками Революції Гідності, або загинули в зоні проведення антитерористичної операції, операції Об’єднаних сил, забезпеченні її проведення або мають статус особи з інвалідністю внаслідок війни (згідно з окремим Порядком, затвердженим рішенням виконавчого комітету Кременчуцької міської ради Полтавської області);</w:t>
            </w:r>
          </w:p>
          <w:p w:rsidR="00BE472E" w:rsidRPr="00762B7B" w:rsidRDefault="00BE472E" w:rsidP="00BE472E">
            <w:pPr>
              <w:jc w:val="both"/>
              <w:rPr>
                <w:sz w:val="28"/>
                <w:szCs w:val="28"/>
                <w:lang w:val="uk-UA"/>
              </w:rPr>
            </w:pPr>
            <w:r w:rsidRPr="00762B7B">
              <w:rPr>
                <w:sz w:val="28"/>
                <w:szCs w:val="28"/>
                <w:lang w:val="uk-UA"/>
              </w:rPr>
              <w:t>8.внутрішньо переміщених осіб;</w:t>
            </w:r>
          </w:p>
          <w:p w:rsidR="00BE472E" w:rsidRPr="00762B7B" w:rsidRDefault="00BE472E" w:rsidP="00BE472E">
            <w:pPr>
              <w:jc w:val="both"/>
              <w:rPr>
                <w:sz w:val="28"/>
                <w:szCs w:val="28"/>
                <w:lang w:val="uk-UA"/>
              </w:rPr>
            </w:pPr>
            <w:r w:rsidRPr="00762B7B">
              <w:rPr>
                <w:sz w:val="28"/>
                <w:szCs w:val="28"/>
                <w:lang w:val="uk-UA"/>
              </w:rPr>
              <w:t>9.постраждалих внаслідок воєнних дій і збройних конфліктів;</w:t>
            </w:r>
          </w:p>
          <w:p w:rsidR="0009332D" w:rsidRPr="00F74643" w:rsidRDefault="00BE472E" w:rsidP="00BE472E">
            <w:pPr>
              <w:jc w:val="both"/>
              <w:rPr>
                <w:sz w:val="28"/>
                <w:szCs w:val="28"/>
                <w:lang w:val="uk-UA"/>
              </w:rPr>
            </w:pPr>
            <w:r w:rsidRPr="00762B7B">
              <w:rPr>
                <w:sz w:val="28"/>
                <w:szCs w:val="28"/>
                <w:lang w:val="uk-UA"/>
              </w:rPr>
              <w:t>10.постраждалих внаслідок Чорнобильської катастрофи.</w:t>
            </w:r>
          </w:p>
        </w:tc>
      </w:tr>
      <w:tr w:rsidR="0009332D" w:rsidRPr="00F74643" w:rsidTr="0009332D">
        <w:tc>
          <w:tcPr>
            <w:tcW w:w="2660" w:type="dxa"/>
          </w:tcPr>
          <w:p w:rsidR="0009332D" w:rsidRPr="00F74643" w:rsidRDefault="0009332D" w:rsidP="0009332D">
            <w:pPr>
              <w:pStyle w:val="a3"/>
              <w:jc w:val="both"/>
              <w:rPr>
                <w:sz w:val="28"/>
                <w:szCs w:val="28"/>
                <w:lang w:val="uk-UA"/>
              </w:rPr>
            </w:pPr>
            <w:r w:rsidRPr="00F74643">
              <w:rPr>
                <w:sz w:val="28"/>
                <w:szCs w:val="28"/>
                <w:lang w:val="uk-UA"/>
              </w:rPr>
              <w:lastRenderedPageBreak/>
              <w:t>Державні освітні програми, що реалізуються в закладі</w:t>
            </w:r>
          </w:p>
        </w:tc>
        <w:tc>
          <w:tcPr>
            <w:tcW w:w="6980" w:type="dxa"/>
          </w:tcPr>
          <w:p w:rsidR="0009332D" w:rsidRDefault="0009332D" w:rsidP="0009332D">
            <w:pPr>
              <w:pStyle w:val="a3"/>
              <w:jc w:val="both"/>
              <w:rPr>
                <w:sz w:val="28"/>
                <w:szCs w:val="28"/>
                <w:lang w:val="uk-UA"/>
              </w:rPr>
            </w:pPr>
            <w:r>
              <w:rPr>
                <w:sz w:val="28"/>
                <w:szCs w:val="28"/>
                <w:lang w:val="uk-UA"/>
              </w:rPr>
              <w:t>Базовий компонент дошкільної освіти (Державний стандарт дошкільної освіти);</w:t>
            </w:r>
          </w:p>
          <w:p w:rsidR="0009332D" w:rsidRPr="00F74643" w:rsidRDefault="0009332D" w:rsidP="0009332D">
            <w:pPr>
              <w:pStyle w:val="a3"/>
              <w:jc w:val="both"/>
              <w:rPr>
                <w:sz w:val="28"/>
                <w:szCs w:val="28"/>
                <w:lang w:val="uk-UA"/>
              </w:rPr>
            </w:pPr>
            <w:r w:rsidRPr="00F74643">
              <w:rPr>
                <w:sz w:val="28"/>
                <w:szCs w:val="28"/>
                <w:lang w:val="uk-UA"/>
              </w:rPr>
              <w:t>Освітня програма для дітей від двох до семи років «Дитина»</w:t>
            </w:r>
            <w:r>
              <w:rPr>
                <w:sz w:val="28"/>
                <w:szCs w:val="28"/>
                <w:lang w:val="uk-UA"/>
              </w:rPr>
              <w:t>;</w:t>
            </w:r>
          </w:p>
          <w:p w:rsidR="0009332D" w:rsidRPr="003D1807" w:rsidRDefault="0009332D" w:rsidP="0009332D">
            <w:pPr>
              <w:pStyle w:val="a3"/>
              <w:jc w:val="both"/>
              <w:rPr>
                <w:sz w:val="28"/>
                <w:szCs w:val="28"/>
                <w:lang w:val="uk-UA"/>
              </w:rPr>
            </w:pPr>
            <w:r>
              <w:rPr>
                <w:sz w:val="28"/>
                <w:szCs w:val="28"/>
                <w:lang w:val="uk-UA"/>
              </w:rPr>
              <w:t>Програма</w:t>
            </w:r>
            <w:r w:rsidRPr="00714237">
              <w:rPr>
                <w:sz w:val="28"/>
                <w:szCs w:val="28"/>
                <w:lang w:val="uk-UA"/>
              </w:rPr>
              <w:t xml:space="preserve"> для роботи з дітьми, які мають особливі освітні потреби:</w:t>
            </w:r>
          </w:p>
          <w:p w:rsidR="0009332D" w:rsidRPr="00714237" w:rsidRDefault="0009332D" w:rsidP="0009332D">
            <w:pPr>
              <w:pStyle w:val="a3"/>
              <w:jc w:val="both"/>
              <w:rPr>
                <w:sz w:val="28"/>
                <w:szCs w:val="28"/>
                <w:lang w:val="uk-UA"/>
              </w:rPr>
            </w:pPr>
            <w:r w:rsidRPr="00714237">
              <w:rPr>
                <w:sz w:val="28"/>
                <w:szCs w:val="28"/>
                <w:lang w:val="uk-UA"/>
              </w:rPr>
              <w:t>«Корекційно-розвиткова робота з дітьми із загальним та фонетико-фонематичним недорозвиненням мовлення»</w:t>
            </w:r>
            <w:r>
              <w:rPr>
                <w:sz w:val="28"/>
                <w:szCs w:val="28"/>
                <w:lang w:val="uk-UA"/>
              </w:rPr>
              <w:t xml:space="preserve"> Стахова Л.Л. , Кравцова І. В.</w:t>
            </w:r>
          </w:p>
        </w:tc>
      </w:tr>
      <w:tr w:rsidR="0009332D" w:rsidRPr="001500C2" w:rsidTr="0009332D">
        <w:tc>
          <w:tcPr>
            <w:tcW w:w="2660" w:type="dxa"/>
          </w:tcPr>
          <w:p w:rsidR="0009332D" w:rsidRPr="00F74643" w:rsidRDefault="0009332D" w:rsidP="00BE472E">
            <w:pPr>
              <w:pStyle w:val="a3"/>
              <w:jc w:val="both"/>
              <w:rPr>
                <w:sz w:val="28"/>
                <w:szCs w:val="28"/>
                <w:lang w:val="uk-UA"/>
              </w:rPr>
            </w:pPr>
            <w:r w:rsidRPr="00F74643">
              <w:rPr>
                <w:sz w:val="28"/>
                <w:szCs w:val="28"/>
                <w:lang w:val="uk-UA"/>
              </w:rPr>
              <w:t xml:space="preserve">Найближче оточення </w:t>
            </w:r>
            <w:r w:rsidR="00BE472E">
              <w:rPr>
                <w:sz w:val="28"/>
                <w:szCs w:val="28"/>
                <w:lang w:val="uk-UA"/>
              </w:rPr>
              <w:t>закладу</w:t>
            </w:r>
            <w:r w:rsidRPr="00F74643">
              <w:rPr>
                <w:sz w:val="28"/>
                <w:szCs w:val="28"/>
                <w:lang w:val="uk-UA"/>
              </w:rPr>
              <w:t xml:space="preserve"> (соціум)</w:t>
            </w:r>
          </w:p>
        </w:tc>
        <w:tc>
          <w:tcPr>
            <w:tcW w:w="6980" w:type="dxa"/>
          </w:tcPr>
          <w:p w:rsidR="0009332D" w:rsidRPr="00F74643" w:rsidRDefault="0009332D" w:rsidP="00BE472E">
            <w:pPr>
              <w:pStyle w:val="a3"/>
              <w:jc w:val="both"/>
              <w:rPr>
                <w:sz w:val="28"/>
                <w:szCs w:val="28"/>
                <w:lang w:val="uk-UA"/>
              </w:rPr>
            </w:pPr>
            <w:r w:rsidRPr="00F74643">
              <w:rPr>
                <w:sz w:val="28"/>
                <w:szCs w:val="28"/>
                <w:lang w:val="uk-UA"/>
              </w:rPr>
              <w:t xml:space="preserve">Заклад розташований </w:t>
            </w:r>
            <w:r>
              <w:rPr>
                <w:sz w:val="28"/>
                <w:szCs w:val="28"/>
                <w:lang w:val="uk-UA"/>
              </w:rPr>
              <w:t xml:space="preserve">в центрі міста, поруч знаходяться </w:t>
            </w:r>
            <w:r w:rsidR="00BE472E">
              <w:rPr>
                <w:sz w:val="28"/>
                <w:szCs w:val="28"/>
                <w:lang w:val="uk-UA"/>
              </w:rPr>
              <w:t>ліцей</w:t>
            </w:r>
            <w:r>
              <w:rPr>
                <w:sz w:val="28"/>
                <w:szCs w:val="28"/>
                <w:lang w:val="uk-UA"/>
              </w:rPr>
              <w:t xml:space="preserve"> №10 «Лінгвіст», Ц</w:t>
            </w:r>
            <w:r w:rsidRPr="00F74643">
              <w:rPr>
                <w:sz w:val="28"/>
                <w:szCs w:val="28"/>
                <w:lang w:val="uk-UA"/>
              </w:rPr>
              <w:t>ентр</w:t>
            </w:r>
            <w:r>
              <w:rPr>
                <w:sz w:val="28"/>
                <w:szCs w:val="28"/>
                <w:lang w:val="uk-UA"/>
              </w:rPr>
              <w:t>альна міська дитяча бібліотека, Міський палац культури.</w:t>
            </w:r>
          </w:p>
        </w:tc>
      </w:tr>
    </w:tbl>
    <w:p w:rsidR="0009332D" w:rsidRDefault="0009332D" w:rsidP="0009332D">
      <w:pPr>
        <w:pStyle w:val="a3"/>
        <w:jc w:val="center"/>
        <w:rPr>
          <w:b/>
          <w:sz w:val="28"/>
          <w:lang w:val="uk-UA"/>
        </w:rPr>
      </w:pPr>
    </w:p>
    <w:p w:rsidR="0009332D" w:rsidRPr="00F74643" w:rsidRDefault="0009332D" w:rsidP="0009332D">
      <w:pPr>
        <w:pStyle w:val="a3"/>
        <w:jc w:val="center"/>
        <w:rPr>
          <w:b/>
          <w:sz w:val="28"/>
          <w:lang w:val="uk-UA"/>
        </w:rPr>
      </w:pPr>
      <w:r>
        <w:rPr>
          <w:b/>
          <w:sz w:val="28"/>
          <w:lang w:val="uk-UA"/>
        </w:rPr>
        <w:t>ІІ. МЕТА</w:t>
      </w:r>
    </w:p>
    <w:p w:rsidR="0009332D" w:rsidRPr="006B0BA9" w:rsidRDefault="0009332D" w:rsidP="0009332D">
      <w:pPr>
        <w:pStyle w:val="a3"/>
        <w:jc w:val="both"/>
        <w:rPr>
          <w:i/>
          <w:sz w:val="28"/>
          <w:lang w:val="uk-UA"/>
        </w:rPr>
      </w:pPr>
    </w:p>
    <w:p w:rsidR="0009332D" w:rsidRPr="00172879" w:rsidRDefault="0009332D" w:rsidP="0009332D">
      <w:pPr>
        <w:pStyle w:val="a3"/>
        <w:ind w:firstLine="708"/>
        <w:jc w:val="both"/>
        <w:rPr>
          <w:sz w:val="28"/>
          <w:lang w:val="uk-UA"/>
        </w:rPr>
      </w:pPr>
      <w:r>
        <w:rPr>
          <w:sz w:val="28"/>
          <w:lang w:val="uk-UA"/>
        </w:rPr>
        <w:t xml:space="preserve">Провідною </w:t>
      </w:r>
      <w:r w:rsidRPr="00172879">
        <w:rPr>
          <w:sz w:val="28"/>
          <w:lang w:val="uk-UA"/>
        </w:rPr>
        <w:t>метою є підвищення якості дошкільної освіти, як найважливішого ресурсу, що сприяє максимальному розкриттю потенціалу кожної дитини та її майбутнього у всіх сферах життєдіяльності.</w:t>
      </w:r>
    </w:p>
    <w:p w:rsidR="0009332D" w:rsidRPr="006B0BA9" w:rsidRDefault="0009332D" w:rsidP="0009332D">
      <w:pPr>
        <w:pStyle w:val="a3"/>
        <w:ind w:firstLine="708"/>
        <w:jc w:val="both"/>
        <w:rPr>
          <w:sz w:val="28"/>
          <w:lang w:val="uk-UA"/>
        </w:rPr>
      </w:pPr>
      <w:r>
        <w:rPr>
          <w:sz w:val="28"/>
          <w:lang w:val="uk-UA"/>
        </w:rPr>
        <w:t>Створення умов</w:t>
      </w:r>
      <w:r w:rsidRPr="006B0BA9">
        <w:rPr>
          <w:sz w:val="28"/>
          <w:lang w:val="uk-UA"/>
        </w:rPr>
        <w:t xml:space="preserve"> для функціонування</w:t>
      </w:r>
      <w:r>
        <w:rPr>
          <w:sz w:val="28"/>
          <w:lang w:val="uk-UA"/>
        </w:rPr>
        <w:t xml:space="preserve"> розвитку дошкільної освіти, які забезпечують</w:t>
      </w:r>
      <w:r w:rsidRPr="006B0BA9">
        <w:rPr>
          <w:sz w:val="28"/>
          <w:lang w:val="uk-UA"/>
        </w:rPr>
        <w:t xml:space="preserve"> реалізацію прав громадян на здобуття дошкільної освіти, реалізацію </w:t>
      </w:r>
      <w:r>
        <w:rPr>
          <w:sz w:val="28"/>
          <w:lang w:val="uk-UA"/>
        </w:rPr>
        <w:t xml:space="preserve">її </w:t>
      </w:r>
      <w:r w:rsidRPr="006B0BA9">
        <w:rPr>
          <w:sz w:val="28"/>
          <w:lang w:val="uk-UA"/>
        </w:rPr>
        <w:t>особистіс</w:t>
      </w:r>
      <w:r>
        <w:rPr>
          <w:sz w:val="28"/>
          <w:lang w:val="uk-UA"/>
        </w:rPr>
        <w:t>но-</w:t>
      </w:r>
      <w:r w:rsidRPr="006B0BA9">
        <w:rPr>
          <w:sz w:val="28"/>
          <w:lang w:val="uk-UA"/>
        </w:rPr>
        <w:t>орієнтованої моделі, формування життєвої компетентності, базових якостей особистості, розумової, емоційної, соціальної зрілості дошкільника, створення умов для гармонійного розвитку кожної дитини відповідно до її природних задатків, нахилів, здібностей, індивідуальних, психічних та фізичних особливостей, культурних п</w:t>
      </w:r>
      <w:r>
        <w:rPr>
          <w:sz w:val="28"/>
          <w:lang w:val="uk-UA"/>
        </w:rPr>
        <w:t>отреб, удосконалення науково–</w:t>
      </w:r>
      <w:r w:rsidRPr="006B0BA9">
        <w:rPr>
          <w:sz w:val="28"/>
          <w:lang w:val="uk-UA"/>
        </w:rPr>
        <w:t>методичної та функціональної підготовки працівників.</w:t>
      </w:r>
    </w:p>
    <w:p w:rsidR="00660ECD" w:rsidRDefault="00660ECD" w:rsidP="0009332D">
      <w:pPr>
        <w:pStyle w:val="a3"/>
        <w:jc w:val="center"/>
        <w:rPr>
          <w:b/>
          <w:i/>
          <w:sz w:val="28"/>
          <w:szCs w:val="28"/>
          <w:lang w:val="uk-UA"/>
        </w:rPr>
      </w:pPr>
    </w:p>
    <w:p w:rsidR="0009332D" w:rsidRPr="006B0BA9" w:rsidRDefault="0009332D" w:rsidP="0009332D">
      <w:pPr>
        <w:pStyle w:val="a3"/>
        <w:jc w:val="center"/>
        <w:rPr>
          <w:b/>
          <w:i/>
          <w:sz w:val="28"/>
          <w:szCs w:val="28"/>
          <w:lang w:val="uk-UA"/>
        </w:rPr>
      </w:pPr>
      <w:r w:rsidRPr="006B0BA9">
        <w:rPr>
          <w:b/>
          <w:i/>
          <w:sz w:val="28"/>
          <w:szCs w:val="28"/>
          <w:lang w:val="uk-UA"/>
        </w:rPr>
        <w:t>Стратегічні цілі:</w:t>
      </w:r>
    </w:p>
    <w:p w:rsidR="0009332D" w:rsidRPr="006B0BA9" w:rsidRDefault="0009332D" w:rsidP="0009332D">
      <w:pPr>
        <w:pStyle w:val="a3"/>
        <w:numPr>
          <w:ilvl w:val="0"/>
          <w:numId w:val="1"/>
        </w:numPr>
        <w:jc w:val="both"/>
        <w:rPr>
          <w:color w:val="000000"/>
          <w:sz w:val="28"/>
          <w:szCs w:val="28"/>
          <w:lang w:val="uk-UA"/>
        </w:rPr>
      </w:pPr>
      <w:r>
        <w:rPr>
          <w:sz w:val="28"/>
          <w:szCs w:val="28"/>
          <w:lang w:val="uk-UA"/>
        </w:rPr>
        <w:t>Спряму</w:t>
      </w:r>
      <w:r w:rsidRPr="0092347C">
        <w:rPr>
          <w:sz w:val="28"/>
          <w:szCs w:val="28"/>
          <w:lang w:val="uk-UA"/>
        </w:rPr>
        <w:t>в</w:t>
      </w:r>
      <w:r>
        <w:rPr>
          <w:sz w:val="28"/>
          <w:szCs w:val="28"/>
          <w:lang w:val="uk-UA"/>
        </w:rPr>
        <w:t>ання роботи</w:t>
      </w:r>
      <w:r w:rsidRPr="0092347C">
        <w:rPr>
          <w:sz w:val="28"/>
          <w:szCs w:val="28"/>
          <w:lang w:val="uk-UA"/>
        </w:rPr>
        <w:t xml:space="preserve"> на виконання завдань державної політики в галузі освіти відповідно до Законів України «Про освіту», «Про дошкільну освіту», «Про охорону дитинства», Базового компоненту дошкільної освіти України</w:t>
      </w:r>
      <w:r>
        <w:rPr>
          <w:sz w:val="28"/>
          <w:szCs w:val="28"/>
          <w:lang w:val="uk-UA"/>
        </w:rPr>
        <w:t>,</w:t>
      </w:r>
      <w:r w:rsidRPr="0092347C">
        <w:rPr>
          <w:sz w:val="28"/>
          <w:szCs w:val="28"/>
          <w:lang w:val="uk-UA"/>
        </w:rPr>
        <w:t xml:space="preserve"> </w:t>
      </w:r>
      <w:r>
        <w:rPr>
          <w:sz w:val="28"/>
          <w:szCs w:val="28"/>
          <w:lang w:val="uk-UA"/>
        </w:rPr>
        <w:t>що є стандартом дошкільної освіти</w:t>
      </w:r>
      <w:r w:rsidRPr="0092347C">
        <w:rPr>
          <w:sz w:val="28"/>
          <w:szCs w:val="28"/>
          <w:lang w:val="uk-UA"/>
        </w:rPr>
        <w:t xml:space="preserve"> та інших нормативних актів у частині забезпечення прав дітей дошкільного віку та в узгодженні з основними положеннями Конвенції ООН про права</w:t>
      </w:r>
      <w:r w:rsidRPr="006B0BA9">
        <w:rPr>
          <w:color w:val="000000"/>
          <w:sz w:val="28"/>
          <w:szCs w:val="28"/>
          <w:lang w:val="uk-UA"/>
        </w:rPr>
        <w:t xml:space="preserve"> дитини, Конвенції ООН про права осіб </w:t>
      </w:r>
      <w:r>
        <w:rPr>
          <w:color w:val="000000"/>
          <w:sz w:val="28"/>
          <w:szCs w:val="28"/>
          <w:lang w:val="uk-UA"/>
        </w:rPr>
        <w:t>з інвалідністю;</w:t>
      </w:r>
    </w:p>
    <w:p w:rsidR="0009332D" w:rsidRPr="006B0BA9" w:rsidRDefault="0009332D" w:rsidP="0009332D">
      <w:pPr>
        <w:pStyle w:val="a3"/>
        <w:numPr>
          <w:ilvl w:val="0"/>
          <w:numId w:val="1"/>
        </w:numPr>
        <w:jc w:val="both"/>
        <w:rPr>
          <w:color w:val="000000"/>
          <w:sz w:val="28"/>
          <w:szCs w:val="28"/>
          <w:lang w:val="uk-UA"/>
        </w:rPr>
      </w:pPr>
      <w:r>
        <w:rPr>
          <w:color w:val="000000"/>
          <w:sz w:val="28"/>
          <w:szCs w:val="28"/>
          <w:lang w:val="uk-UA"/>
        </w:rPr>
        <w:t>створення умов</w:t>
      </w:r>
      <w:r w:rsidRPr="006B0BA9">
        <w:rPr>
          <w:color w:val="000000"/>
          <w:sz w:val="28"/>
          <w:szCs w:val="28"/>
          <w:lang w:val="uk-UA"/>
        </w:rPr>
        <w:t xml:space="preserve"> для стабільного функціонування закладу, формування позитивного іміджу, зміцнення позицій розвитку засобами системного підх</w:t>
      </w:r>
      <w:r>
        <w:rPr>
          <w:color w:val="000000"/>
          <w:sz w:val="28"/>
          <w:szCs w:val="28"/>
          <w:lang w:val="uk-UA"/>
        </w:rPr>
        <w:t>оду до управлінської діяльності;</w:t>
      </w:r>
    </w:p>
    <w:p w:rsidR="0009332D" w:rsidRPr="006B0BA9" w:rsidRDefault="0009332D" w:rsidP="0009332D">
      <w:pPr>
        <w:pStyle w:val="a3"/>
        <w:numPr>
          <w:ilvl w:val="0"/>
          <w:numId w:val="1"/>
        </w:numPr>
        <w:jc w:val="both"/>
        <w:rPr>
          <w:color w:val="000000"/>
          <w:sz w:val="28"/>
          <w:szCs w:val="28"/>
          <w:lang w:val="uk-UA"/>
        </w:rPr>
      </w:pPr>
      <w:r>
        <w:rPr>
          <w:color w:val="000000"/>
          <w:sz w:val="28"/>
          <w:szCs w:val="28"/>
          <w:lang w:val="uk-UA"/>
        </w:rPr>
        <w:t>забезпечення</w:t>
      </w:r>
      <w:r w:rsidRPr="006B0BA9">
        <w:rPr>
          <w:color w:val="000000"/>
          <w:sz w:val="28"/>
          <w:szCs w:val="28"/>
          <w:lang w:val="uk-UA"/>
        </w:rPr>
        <w:t xml:space="preserve"> виконання норм та правил безпеки учасників освітнього процесу, дотримання санітарно-гігієнічного законодавства (в залежності</w:t>
      </w:r>
      <w:r>
        <w:rPr>
          <w:color w:val="000000"/>
          <w:sz w:val="28"/>
          <w:szCs w:val="28"/>
          <w:lang w:val="uk-UA"/>
        </w:rPr>
        <w:t xml:space="preserve"> від умов);</w:t>
      </w:r>
    </w:p>
    <w:p w:rsidR="0009332D" w:rsidRPr="006B0BA9" w:rsidRDefault="0009332D" w:rsidP="0009332D">
      <w:pPr>
        <w:pStyle w:val="a3"/>
        <w:numPr>
          <w:ilvl w:val="0"/>
          <w:numId w:val="1"/>
        </w:numPr>
        <w:jc w:val="both"/>
        <w:rPr>
          <w:color w:val="000000"/>
          <w:sz w:val="28"/>
          <w:szCs w:val="28"/>
          <w:lang w:val="uk-UA"/>
        </w:rPr>
      </w:pPr>
      <w:r>
        <w:rPr>
          <w:color w:val="000000"/>
          <w:sz w:val="28"/>
          <w:szCs w:val="28"/>
          <w:lang w:val="uk-UA"/>
        </w:rPr>
        <w:t>забезпечення якісної реалізації</w:t>
      </w:r>
      <w:r w:rsidRPr="006B0BA9">
        <w:rPr>
          <w:color w:val="000000"/>
          <w:sz w:val="28"/>
          <w:szCs w:val="28"/>
          <w:lang w:val="uk-UA"/>
        </w:rPr>
        <w:t xml:space="preserve"> внутрішньої систе</w:t>
      </w:r>
      <w:r>
        <w:rPr>
          <w:color w:val="000000"/>
          <w:sz w:val="28"/>
          <w:szCs w:val="28"/>
          <w:lang w:val="uk-UA"/>
        </w:rPr>
        <w:t xml:space="preserve">ми забезпечення якості освіти </w:t>
      </w:r>
      <w:r w:rsidRPr="006B0BA9">
        <w:rPr>
          <w:color w:val="000000"/>
          <w:sz w:val="28"/>
          <w:szCs w:val="28"/>
          <w:lang w:val="uk-UA"/>
        </w:rPr>
        <w:t>для відстеження та коригування результат</w:t>
      </w:r>
      <w:r>
        <w:rPr>
          <w:color w:val="000000"/>
          <w:sz w:val="28"/>
          <w:szCs w:val="28"/>
          <w:lang w:val="uk-UA"/>
        </w:rPr>
        <w:t>ів освітньої діяльності закладу;</w:t>
      </w:r>
    </w:p>
    <w:p w:rsidR="0009332D" w:rsidRPr="006B0BA9" w:rsidRDefault="0009332D" w:rsidP="0009332D">
      <w:pPr>
        <w:pStyle w:val="a3"/>
        <w:numPr>
          <w:ilvl w:val="0"/>
          <w:numId w:val="1"/>
        </w:numPr>
        <w:jc w:val="both"/>
        <w:rPr>
          <w:color w:val="000000"/>
          <w:sz w:val="28"/>
          <w:szCs w:val="28"/>
          <w:lang w:val="uk-UA"/>
        </w:rPr>
      </w:pPr>
      <w:r>
        <w:rPr>
          <w:color w:val="000000"/>
          <w:sz w:val="28"/>
          <w:szCs w:val="28"/>
          <w:lang w:val="uk-UA"/>
        </w:rPr>
        <w:lastRenderedPageBreak/>
        <w:t>здійснення</w:t>
      </w:r>
      <w:r w:rsidRPr="006B0BA9">
        <w:rPr>
          <w:color w:val="000000"/>
          <w:sz w:val="28"/>
          <w:szCs w:val="28"/>
          <w:lang w:val="uk-UA"/>
        </w:rPr>
        <w:t xml:space="preserve"> особистісно-о</w:t>
      </w:r>
      <w:r>
        <w:rPr>
          <w:color w:val="000000"/>
          <w:sz w:val="28"/>
          <w:szCs w:val="28"/>
          <w:lang w:val="uk-UA"/>
        </w:rPr>
        <w:t>рієнтованого підходу у становленні</w:t>
      </w:r>
      <w:r w:rsidRPr="006B0BA9">
        <w:rPr>
          <w:color w:val="000000"/>
          <w:sz w:val="28"/>
          <w:szCs w:val="28"/>
          <w:lang w:val="uk-UA"/>
        </w:rPr>
        <w:t xml:space="preserve"> особистості дошкільника</w:t>
      </w:r>
      <w:r>
        <w:rPr>
          <w:color w:val="000000"/>
          <w:sz w:val="28"/>
          <w:szCs w:val="28"/>
          <w:lang w:val="uk-UA"/>
        </w:rPr>
        <w:t>,</w:t>
      </w:r>
      <w:r w:rsidRPr="006B0BA9">
        <w:rPr>
          <w:color w:val="000000"/>
          <w:sz w:val="28"/>
          <w:szCs w:val="28"/>
          <w:lang w:val="uk-UA"/>
        </w:rPr>
        <w:t xml:space="preserve"> реалізації його інтелектуальних, культурних і творчих можливостей шляхом впровадження інноваційних педагогічних технологій, мет</w:t>
      </w:r>
      <w:r>
        <w:rPr>
          <w:color w:val="000000"/>
          <w:sz w:val="28"/>
          <w:szCs w:val="28"/>
          <w:lang w:val="uk-UA"/>
        </w:rPr>
        <w:t>одик, програм відповідно до Базового компоненту дошкільної освіти;</w:t>
      </w:r>
    </w:p>
    <w:p w:rsidR="0009332D" w:rsidRPr="00C02ECC" w:rsidRDefault="0009332D" w:rsidP="0009332D">
      <w:pPr>
        <w:pStyle w:val="a3"/>
        <w:numPr>
          <w:ilvl w:val="0"/>
          <w:numId w:val="1"/>
        </w:numPr>
        <w:jc w:val="both"/>
        <w:rPr>
          <w:sz w:val="28"/>
          <w:szCs w:val="28"/>
          <w:lang w:val="uk-UA"/>
        </w:rPr>
      </w:pPr>
      <w:r>
        <w:rPr>
          <w:color w:val="000000"/>
          <w:sz w:val="28"/>
          <w:szCs w:val="28"/>
          <w:lang w:val="uk-UA"/>
        </w:rPr>
        <w:t>підвищення якості та ефективності</w:t>
      </w:r>
      <w:r w:rsidRPr="006B0BA9">
        <w:rPr>
          <w:color w:val="000000"/>
          <w:sz w:val="28"/>
          <w:szCs w:val="28"/>
          <w:lang w:val="uk-UA"/>
        </w:rPr>
        <w:t xml:space="preserve"> освітнього процесу шляхом </w:t>
      </w:r>
      <w:r>
        <w:rPr>
          <w:color w:val="000000"/>
          <w:sz w:val="28"/>
          <w:szCs w:val="28"/>
          <w:lang w:val="uk-UA"/>
        </w:rPr>
        <w:t xml:space="preserve"> оновлення та модернізації  освітнього середовища закладу;</w:t>
      </w:r>
    </w:p>
    <w:p w:rsidR="0009332D" w:rsidRPr="00CB78B6" w:rsidRDefault="0009332D" w:rsidP="0009332D">
      <w:pPr>
        <w:pStyle w:val="a3"/>
        <w:numPr>
          <w:ilvl w:val="0"/>
          <w:numId w:val="1"/>
        </w:numPr>
        <w:jc w:val="both"/>
        <w:rPr>
          <w:sz w:val="28"/>
          <w:szCs w:val="28"/>
          <w:lang w:val="uk-UA"/>
        </w:rPr>
      </w:pPr>
      <w:r w:rsidRPr="00CB78B6">
        <w:rPr>
          <w:rFonts w:eastAsia="Calibri"/>
          <w:iCs/>
          <w:sz w:val="28"/>
          <w:szCs w:val="28"/>
          <w:lang w:val="uk-UA"/>
        </w:rPr>
        <w:t xml:space="preserve">формування принципу академічної </w:t>
      </w:r>
      <w:r w:rsidRPr="00CB78B6">
        <w:rPr>
          <w:sz w:val="28"/>
          <w:szCs w:val="28"/>
          <w:lang w:val="uk-UA" w:eastAsia="uk-UA"/>
        </w:rPr>
        <w:t>доброчесності серед вихователів, яка є невід’ємною складовою внутрішньої системи забезпечення якості освіти;</w:t>
      </w:r>
    </w:p>
    <w:p w:rsidR="0009332D" w:rsidRDefault="0009332D" w:rsidP="0009332D">
      <w:pPr>
        <w:pStyle w:val="a3"/>
        <w:numPr>
          <w:ilvl w:val="0"/>
          <w:numId w:val="1"/>
        </w:numPr>
        <w:jc w:val="both"/>
        <w:rPr>
          <w:color w:val="000000"/>
          <w:sz w:val="28"/>
          <w:szCs w:val="28"/>
          <w:lang w:val="uk-UA"/>
        </w:rPr>
      </w:pPr>
      <w:r>
        <w:rPr>
          <w:color w:val="000000"/>
          <w:sz w:val="28"/>
          <w:szCs w:val="28"/>
          <w:lang w:val="uk-UA"/>
        </w:rPr>
        <w:t>удосконалення професійної компетентності</w:t>
      </w:r>
      <w:r w:rsidRPr="006B0BA9">
        <w:rPr>
          <w:color w:val="000000"/>
          <w:sz w:val="28"/>
          <w:szCs w:val="28"/>
          <w:lang w:val="uk-UA"/>
        </w:rPr>
        <w:t xml:space="preserve"> педагогів як в умовах ЗДО, так і в системі підвищення педагогічної кваліфікації</w:t>
      </w:r>
      <w:r>
        <w:rPr>
          <w:color w:val="000000"/>
          <w:sz w:val="28"/>
          <w:szCs w:val="28"/>
          <w:lang w:val="uk-UA"/>
        </w:rPr>
        <w:t>, формування комп’ютерної грамотності;</w:t>
      </w:r>
    </w:p>
    <w:p w:rsidR="0009332D" w:rsidRPr="00CB78B6" w:rsidRDefault="0009332D" w:rsidP="0009332D">
      <w:pPr>
        <w:pStyle w:val="a3"/>
        <w:numPr>
          <w:ilvl w:val="0"/>
          <w:numId w:val="1"/>
        </w:numPr>
        <w:jc w:val="both"/>
        <w:rPr>
          <w:color w:val="000000"/>
          <w:sz w:val="28"/>
          <w:szCs w:val="28"/>
          <w:lang w:val="uk-UA"/>
        </w:rPr>
      </w:pPr>
      <w:r w:rsidRPr="00CB78B6">
        <w:rPr>
          <w:rFonts w:eastAsia="Calibri"/>
          <w:iCs/>
          <w:sz w:val="28"/>
          <w:szCs w:val="28"/>
          <w:lang w:val="uk-UA"/>
        </w:rPr>
        <w:t>створення умов для спеціальної групи  та підтримки дітей з особливими освітніми потребами в закладі освіти;</w:t>
      </w:r>
    </w:p>
    <w:p w:rsidR="0009332D" w:rsidRPr="000F4CCE" w:rsidRDefault="0009332D" w:rsidP="0009332D">
      <w:pPr>
        <w:pStyle w:val="a3"/>
        <w:numPr>
          <w:ilvl w:val="0"/>
          <w:numId w:val="1"/>
        </w:numPr>
        <w:jc w:val="both"/>
        <w:rPr>
          <w:color w:val="000000"/>
          <w:sz w:val="28"/>
          <w:szCs w:val="28"/>
          <w:lang w:val="uk-UA"/>
        </w:rPr>
      </w:pPr>
      <w:r>
        <w:rPr>
          <w:color w:val="000000"/>
          <w:sz w:val="28"/>
          <w:szCs w:val="28"/>
          <w:lang w:val="uk-UA"/>
        </w:rPr>
        <w:t xml:space="preserve">продовження впровадження </w:t>
      </w:r>
      <w:r w:rsidRPr="000F4CCE">
        <w:rPr>
          <w:color w:val="000000"/>
          <w:sz w:val="28"/>
          <w:szCs w:val="28"/>
          <w:lang w:val="uk-UA"/>
        </w:rPr>
        <w:t>системи НАССР (Системи управління безпечністю харчових продуктів) в ЗДО, яка гарантує виробництво, зберігання та реалізацію безпечної продукції шляхом ідентифікацій, удосконалення системи контролю за якістю та безпекою  харчування  дітей (ефективністю керівництва, безпечністю продуктів, розробленням процедури моніторингу та ведення записів для документального підтвердження дотримання встановлених процедур).</w:t>
      </w:r>
    </w:p>
    <w:p w:rsidR="0009332D" w:rsidRPr="008267F9" w:rsidRDefault="0009332D" w:rsidP="0009332D">
      <w:pPr>
        <w:pStyle w:val="a3"/>
        <w:numPr>
          <w:ilvl w:val="0"/>
          <w:numId w:val="1"/>
        </w:numPr>
        <w:jc w:val="both"/>
        <w:rPr>
          <w:color w:val="000000"/>
          <w:sz w:val="28"/>
          <w:szCs w:val="28"/>
          <w:lang w:val="uk-UA"/>
        </w:rPr>
      </w:pPr>
      <w:r>
        <w:rPr>
          <w:color w:val="000000"/>
          <w:sz w:val="28"/>
          <w:szCs w:val="28"/>
          <w:lang w:val="uk-UA"/>
        </w:rPr>
        <w:t>модернізація матеріально-технічної бази</w:t>
      </w:r>
      <w:r w:rsidRPr="008267F9">
        <w:rPr>
          <w:color w:val="000000"/>
          <w:sz w:val="28"/>
          <w:szCs w:val="28"/>
          <w:lang w:val="uk-UA"/>
        </w:rPr>
        <w:t xml:space="preserve"> закладу дошкільної освіти</w:t>
      </w:r>
      <w:r>
        <w:rPr>
          <w:color w:val="000000"/>
          <w:sz w:val="28"/>
          <w:szCs w:val="28"/>
          <w:lang w:val="uk-UA"/>
        </w:rPr>
        <w:t>, створення оновленого універсального середовища</w:t>
      </w:r>
      <w:r w:rsidRPr="008267F9">
        <w:rPr>
          <w:color w:val="000000"/>
          <w:sz w:val="28"/>
          <w:szCs w:val="28"/>
          <w:lang w:val="uk-UA"/>
        </w:rPr>
        <w:t xml:space="preserve"> відповідно до вимог </w:t>
      </w:r>
      <w:r>
        <w:rPr>
          <w:color w:val="000000"/>
          <w:sz w:val="28"/>
          <w:szCs w:val="28"/>
          <w:lang w:val="uk-UA"/>
        </w:rPr>
        <w:t xml:space="preserve">сьогодення </w:t>
      </w:r>
      <w:r w:rsidRPr="008267F9">
        <w:rPr>
          <w:color w:val="000000"/>
          <w:sz w:val="28"/>
          <w:szCs w:val="28"/>
          <w:lang w:val="uk-UA"/>
        </w:rPr>
        <w:t>та  програмно-методичного забезпечення закладу</w:t>
      </w:r>
      <w:r>
        <w:rPr>
          <w:color w:val="000000"/>
          <w:sz w:val="28"/>
          <w:szCs w:val="28"/>
          <w:lang w:val="uk-UA"/>
        </w:rPr>
        <w:t>.</w:t>
      </w:r>
    </w:p>
    <w:p w:rsidR="0009332D" w:rsidRDefault="0009332D" w:rsidP="0009332D">
      <w:pPr>
        <w:pStyle w:val="a3"/>
        <w:jc w:val="center"/>
        <w:rPr>
          <w:b/>
          <w:i/>
          <w:sz w:val="28"/>
          <w:lang w:val="uk-UA"/>
        </w:rPr>
      </w:pPr>
    </w:p>
    <w:p w:rsidR="0009332D" w:rsidRPr="0031731D" w:rsidRDefault="0009332D" w:rsidP="0009332D">
      <w:pPr>
        <w:pStyle w:val="a3"/>
        <w:jc w:val="center"/>
        <w:rPr>
          <w:b/>
          <w:i/>
          <w:sz w:val="28"/>
          <w:lang w:val="uk-UA"/>
        </w:rPr>
      </w:pPr>
      <w:r w:rsidRPr="006B0BA9">
        <w:rPr>
          <w:b/>
          <w:i/>
          <w:sz w:val="28"/>
          <w:lang w:val="uk-UA"/>
        </w:rPr>
        <w:t>Основн</w:t>
      </w:r>
      <w:r>
        <w:rPr>
          <w:b/>
          <w:i/>
          <w:sz w:val="28"/>
          <w:lang w:val="uk-UA"/>
        </w:rPr>
        <w:t>і завдання стратегії  розвитку:</w:t>
      </w:r>
    </w:p>
    <w:p w:rsidR="0009332D" w:rsidRDefault="0009332D" w:rsidP="0009332D">
      <w:pPr>
        <w:pStyle w:val="a3"/>
        <w:numPr>
          <w:ilvl w:val="0"/>
          <w:numId w:val="1"/>
        </w:numPr>
        <w:jc w:val="both"/>
        <w:rPr>
          <w:sz w:val="28"/>
          <w:lang w:val="uk-UA"/>
        </w:rPr>
      </w:pPr>
      <w:r>
        <w:rPr>
          <w:sz w:val="28"/>
          <w:lang w:val="uk-UA"/>
        </w:rPr>
        <w:t>забезпечення</w:t>
      </w:r>
      <w:r w:rsidRPr="006B0BA9">
        <w:rPr>
          <w:sz w:val="28"/>
          <w:lang w:val="uk-UA"/>
        </w:rPr>
        <w:t xml:space="preserve"> максимально </w:t>
      </w:r>
      <w:r>
        <w:rPr>
          <w:sz w:val="28"/>
          <w:lang w:val="uk-UA"/>
        </w:rPr>
        <w:t>безпечних та сприятливих</w:t>
      </w:r>
      <w:r w:rsidRPr="006B0BA9">
        <w:rPr>
          <w:sz w:val="28"/>
          <w:lang w:val="uk-UA"/>
        </w:rPr>
        <w:t xml:space="preserve"> ум</w:t>
      </w:r>
      <w:r>
        <w:rPr>
          <w:sz w:val="28"/>
          <w:lang w:val="uk-UA"/>
        </w:rPr>
        <w:t>ов для навчання, розвитку і виховання дошкільників</w:t>
      </w:r>
      <w:r w:rsidRPr="006B0BA9">
        <w:rPr>
          <w:sz w:val="28"/>
          <w:lang w:val="uk-UA"/>
        </w:rPr>
        <w:t>;</w:t>
      </w:r>
    </w:p>
    <w:p w:rsidR="0009332D" w:rsidRPr="006E55A1" w:rsidRDefault="0009332D" w:rsidP="0009332D">
      <w:pPr>
        <w:numPr>
          <w:ilvl w:val="0"/>
          <w:numId w:val="1"/>
        </w:numPr>
        <w:rPr>
          <w:sz w:val="28"/>
          <w:lang w:val="uk-UA"/>
        </w:rPr>
      </w:pPr>
      <w:r w:rsidRPr="006E55A1">
        <w:rPr>
          <w:sz w:val="28"/>
          <w:lang w:val="uk-UA"/>
        </w:rPr>
        <w:t xml:space="preserve">запровадження нових форм організації дошкільної освіти, у тому числі й дистанційних, оновлення змісту дошкільній освіті; </w:t>
      </w:r>
    </w:p>
    <w:p w:rsidR="0009332D" w:rsidRPr="00E07658" w:rsidRDefault="0009332D" w:rsidP="0009332D">
      <w:pPr>
        <w:pStyle w:val="a3"/>
        <w:numPr>
          <w:ilvl w:val="0"/>
          <w:numId w:val="1"/>
        </w:numPr>
        <w:jc w:val="both"/>
        <w:rPr>
          <w:sz w:val="28"/>
          <w:lang w:val="uk-UA"/>
        </w:rPr>
      </w:pPr>
      <w:r>
        <w:rPr>
          <w:sz w:val="28"/>
          <w:lang w:val="uk-UA"/>
        </w:rPr>
        <w:t>зміцнення  фізичного</w:t>
      </w:r>
      <w:r w:rsidRPr="00E07658">
        <w:rPr>
          <w:sz w:val="28"/>
          <w:lang w:val="uk-UA"/>
        </w:rPr>
        <w:t>,</w:t>
      </w:r>
      <w:r>
        <w:rPr>
          <w:sz w:val="28"/>
          <w:lang w:val="uk-UA"/>
        </w:rPr>
        <w:t xml:space="preserve">психічного та соціального </w:t>
      </w:r>
      <w:r w:rsidRPr="00E07658">
        <w:rPr>
          <w:sz w:val="28"/>
          <w:lang w:val="uk-UA"/>
        </w:rPr>
        <w:t>здоров'я</w:t>
      </w:r>
      <w:r w:rsidR="00660ECD">
        <w:rPr>
          <w:sz w:val="28"/>
          <w:lang w:val="uk-UA"/>
        </w:rPr>
        <w:t xml:space="preserve"> </w:t>
      </w:r>
      <w:r w:rsidRPr="00E07658">
        <w:rPr>
          <w:sz w:val="28"/>
          <w:lang w:val="uk-UA"/>
        </w:rPr>
        <w:t>дитини;</w:t>
      </w:r>
    </w:p>
    <w:p w:rsidR="0009332D" w:rsidRPr="006B0BA9" w:rsidRDefault="0009332D" w:rsidP="0009332D">
      <w:pPr>
        <w:pStyle w:val="a3"/>
        <w:numPr>
          <w:ilvl w:val="0"/>
          <w:numId w:val="1"/>
        </w:numPr>
        <w:jc w:val="both"/>
        <w:rPr>
          <w:sz w:val="28"/>
          <w:lang w:val="uk-UA"/>
        </w:rPr>
      </w:pPr>
      <w:r>
        <w:rPr>
          <w:sz w:val="28"/>
          <w:lang w:val="uk-UA"/>
        </w:rPr>
        <w:t>забезпечення психолого-педагогічного та медичного</w:t>
      </w:r>
      <w:r w:rsidR="00660ECD">
        <w:rPr>
          <w:sz w:val="28"/>
          <w:lang w:val="uk-UA"/>
        </w:rPr>
        <w:t xml:space="preserve"> супрово</w:t>
      </w:r>
      <w:r w:rsidRPr="006B0BA9">
        <w:rPr>
          <w:sz w:val="28"/>
          <w:lang w:val="uk-UA"/>
        </w:rPr>
        <w:t>д</w:t>
      </w:r>
      <w:r>
        <w:rPr>
          <w:sz w:val="28"/>
          <w:lang w:val="uk-UA"/>
        </w:rPr>
        <w:t>у</w:t>
      </w:r>
      <w:r w:rsidRPr="006B0BA9">
        <w:rPr>
          <w:sz w:val="28"/>
          <w:lang w:val="uk-UA"/>
        </w:rPr>
        <w:t xml:space="preserve"> органі</w:t>
      </w:r>
      <w:r>
        <w:rPr>
          <w:sz w:val="28"/>
          <w:lang w:val="uk-UA"/>
        </w:rPr>
        <w:t>зації життєдіяльності дітей</w:t>
      </w:r>
      <w:r w:rsidRPr="006B0BA9">
        <w:rPr>
          <w:sz w:val="28"/>
          <w:lang w:val="uk-UA"/>
        </w:rPr>
        <w:t xml:space="preserve"> в умовах закладу;</w:t>
      </w:r>
    </w:p>
    <w:p w:rsidR="0009332D" w:rsidRPr="00C02ECC" w:rsidRDefault="0009332D" w:rsidP="0009332D">
      <w:pPr>
        <w:pStyle w:val="a3"/>
        <w:numPr>
          <w:ilvl w:val="0"/>
          <w:numId w:val="1"/>
        </w:numPr>
        <w:jc w:val="both"/>
        <w:rPr>
          <w:sz w:val="28"/>
          <w:lang w:val="uk-UA"/>
        </w:rPr>
      </w:pPr>
      <w:r>
        <w:rPr>
          <w:sz w:val="28"/>
          <w:lang w:val="uk-UA"/>
        </w:rPr>
        <w:t>здійснення</w:t>
      </w:r>
      <w:r w:rsidRPr="006B0BA9">
        <w:rPr>
          <w:sz w:val="28"/>
          <w:lang w:val="uk-UA"/>
        </w:rPr>
        <w:t xml:space="preserve"> особистісно-о</w:t>
      </w:r>
      <w:r w:rsidR="00660ECD">
        <w:rPr>
          <w:sz w:val="28"/>
          <w:lang w:val="uk-UA"/>
        </w:rPr>
        <w:t>рієнтованого підхо</w:t>
      </w:r>
      <w:r>
        <w:rPr>
          <w:sz w:val="28"/>
          <w:lang w:val="uk-UA"/>
        </w:rPr>
        <w:t>ду у становленні</w:t>
      </w:r>
      <w:r w:rsidRPr="006B0BA9">
        <w:rPr>
          <w:sz w:val="28"/>
          <w:lang w:val="uk-UA"/>
        </w:rPr>
        <w:t xml:space="preserve"> особистості дошкільника</w:t>
      </w:r>
      <w:r>
        <w:rPr>
          <w:sz w:val="28"/>
          <w:lang w:val="uk-UA"/>
        </w:rPr>
        <w:t>, реалізація</w:t>
      </w:r>
      <w:r w:rsidRPr="00C02ECC">
        <w:rPr>
          <w:sz w:val="28"/>
          <w:lang w:val="uk-UA"/>
        </w:rPr>
        <w:t xml:space="preserve"> його інтелектуальних, культурних і творчих можливостей;</w:t>
      </w:r>
    </w:p>
    <w:p w:rsidR="0009332D" w:rsidRDefault="0009332D" w:rsidP="0009332D">
      <w:pPr>
        <w:pStyle w:val="a3"/>
        <w:numPr>
          <w:ilvl w:val="0"/>
          <w:numId w:val="1"/>
        </w:numPr>
        <w:jc w:val="both"/>
        <w:rPr>
          <w:sz w:val="28"/>
          <w:lang w:val="uk-UA"/>
        </w:rPr>
      </w:pPr>
      <w:r>
        <w:rPr>
          <w:sz w:val="28"/>
          <w:lang w:val="uk-UA"/>
        </w:rPr>
        <w:t>удосконалення професійної компетентності</w:t>
      </w:r>
      <w:r w:rsidRPr="00360413">
        <w:rPr>
          <w:sz w:val="28"/>
          <w:lang w:val="uk-UA"/>
        </w:rPr>
        <w:t xml:space="preserve"> педагогів</w:t>
      </w:r>
      <w:r>
        <w:rPr>
          <w:sz w:val="28"/>
          <w:lang w:val="uk-UA"/>
        </w:rPr>
        <w:t xml:space="preserve"> як в умовах закладу</w:t>
      </w:r>
      <w:r w:rsidRPr="00360413">
        <w:rPr>
          <w:sz w:val="28"/>
          <w:lang w:val="uk-UA"/>
        </w:rPr>
        <w:t xml:space="preserve"> та</w:t>
      </w:r>
      <w:r>
        <w:rPr>
          <w:sz w:val="28"/>
          <w:lang w:val="uk-UA"/>
        </w:rPr>
        <w:t>к</w:t>
      </w:r>
      <w:r w:rsidRPr="00360413">
        <w:rPr>
          <w:sz w:val="28"/>
          <w:lang w:val="uk-UA"/>
        </w:rPr>
        <w:t xml:space="preserve"> і в системі підвищення кваліфікації;</w:t>
      </w:r>
    </w:p>
    <w:p w:rsidR="0009332D" w:rsidRPr="00CB78B6" w:rsidRDefault="0009332D" w:rsidP="0009332D">
      <w:pPr>
        <w:pStyle w:val="a3"/>
        <w:numPr>
          <w:ilvl w:val="0"/>
          <w:numId w:val="1"/>
        </w:numPr>
        <w:jc w:val="both"/>
        <w:rPr>
          <w:sz w:val="28"/>
          <w:lang w:val="uk-UA"/>
        </w:rPr>
      </w:pPr>
      <w:r w:rsidRPr="00CB78B6">
        <w:rPr>
          <w:sz w:val="28"/>
          <w:lang w:val="uk-UA"/>
        </w:rPr>
        <w:t>інформування учасників освітнього процесу про принципи, систему та механізми забезпечення академічної доброчесності;</w:t>
      </w:r>
    </w:p>
    <w:p w:rsidR="0009332D" w:rsidRDefault="0009332D" w:rsidP="0009332D">
      <w:pPr>
        <w:pStyle w:val="a3"/>
        <w:numPr>
          <w:ilvl w:val="0"/>
          <w:numId w:val="1"/>
        </w:numPr>
        <w:jc w:val="both"/>
        <w:rPr>
          <w:sz w:val="28"/>
          <w:lang w:val="uk-UA"/>
        </w:rPr>
      </w:pPr>
      <w:r>
        <w:rPr>
          <w:sz w:val="28"/>
          <w:lang w:val="uk-UA"/>
        </w:rPr>
        <w:t>модернізація</w:t>
      </w:r>
      <w:r w:rsidRPr="006B0BA9">
        <w:rPr>
          <w:sz w:val="28"/>
          <w:lang w:val="uk-UA"/>
        </w:rPr>
        <w:t xml:space="preserve"> матеріально-технічн</w:t>
      </w:r>
      <w:r>
        <w:rPr>
          <w:sz w:val="28"/>
          <w:lang w:val="uk-UA"/>
        </w:rPr>
        <w:t>ої бази закладу</w:t>
      </w:r>
      <w:r w:rsidRPr="006B0BA9">
        <w:rPr>
          <w:sz w:val="28"/>
          <w:lang w:val="uk-UA"/>
        </w:rPr>
        <w:t>;</w:t>
      </w:r>
    </w:p>
    <w:p w:rsidR="0009332D" w:rsidRPr="006B0BA9" w:rsidRDefault="0009332D" w:rsidP="0009332D">
      <w:pPr>
        <w:pStyle w:val="a3"/>
        <w:numPr>
          <w:ilvl w:val="0"/>
          <w:numId w:val="1"/>
        </w:numPr>
        <w:jc w:val="both"/>
        <w:rPr>
          <w:sz w:val="28"/>
          <w:lang w:val="uk-UA"/>
        </w:rPr>
      </w:pPr>
      <w:r>
        <w:rPr>
          <w:sz w:val="28"/>
          <w:lang w:val="uk-UA"/>
        </w:rPr>
        <w:t>удосконалення</w:t>
      </w:r>
      <w:r w:rsidRPr="006B0BA9">
        <w:rPr>
          <w:sz w:val="28"/>
          <w:lang w:val="uk-UA"/>
        </w:rPr>
        <w:t xml:space="preserve"> механізм</w:t>
      </w:r>
      <w:r>
        <w:rPr>
          <w:sz w:val="28"/>
          <w:lang w:val="uk-UA"/>
        </w:rPr>
        <w:t>у</w:t>
      </w:r>
      <w:r w:rsidRPr="006B0BA9">
        <w:rPr>
          <w:sz w:val="28"/>
          <w:lang w:val="uk-UA"/>
        </w:rPr>
        <w:t xml:space="preserve"> моніторингу освітнього процесу;</w:t>
      </w:r>
    </w:p>
    <w:p w:rsidR="0009332D" w:rsidRPr="006B0BA9" w:rsidRDefault="0009332D" w:rsidP="0009332D">
      <w:pPr>
        <w:pStyle w:val="a3"/>
        <w:numPr>
          <w:ilvl w:val="0"/>
          <w:numId w:val="1"/>
        </w:numPr>
        <w:jc w:val="both"/>
        <w:rPr>
          <w:sz w:val="28"/>
          <w:lang w:val="uk-UA"/>
        </w:rPr>
      </w:pPr>
      <w:r>
        <w:rPr>
          <w:sz w:val="28"/>
          <w:lang w:val="uk-UA"/>
        </w:rPr>
        <w:lastRenderedPageBreak/>
        <w:t>удосконалення комплексної національно-орієнтованої системи</w:t>
      </w:r>
      <w:r w:rsidRPr="006B0BA9">
        <w:rPr>
          <w:sz w:val="28"/>
          <w:lang w:val="uk-UA"/>
        </w:rPr>
        <w:t xml:space="preserve"> виховання дітей дошкільного віку;</w:t>
      </w:r>
    </w:p>
    <w:p w:rsidR="0009332D" w:rsidRPr="006B0BA9" w:rsidRDefault="0009332D" w:rsidP="0009332D">
      <w:pPr>
        <w:pStyle w:val="a3"/>
        <w:numPr>
          <w:ilvl w:val="0"/>
          <w:numId w:val="1"/>
        </w:numPr>
        <w:jc w:val="both"/>
        <w:rPr>
          <w:sz w:val="28"/>
          <w:lang w:val="uk-UA"/>
        </w:rPr>
      </w:pPr>
      <w:r>
        <w:rPr>
          <w:sz w:val="28"/>
          <w:lang w:val="uk-UA"/>
        </w:rPr>
        <w:t>забезпечення педагогічного</w:t>
      </w:r>
      <w:r w:rsidRPr="006B0BA9">
        <w:rPr>
          <w:sz w:val="28"/>
          <w:lang w:val="uk-UA"/>
        </w:rPr>
        <w:t xml:space="preserve"> співробітницт</w:t>
      </w:r>
      <w:r>
        <w:rPr>
          <w:sz w:val="28"/>
          <w:lang w:val="uk-UA"/>
        </w:rPr>
        <w:t xml:space="preserve">ва з </w:t>
      </w:r>
      <w:r w:rsidRPr="0092347C">
        <w:rPr>
          <w:sz w:val="28"/>
          <w:lang w:val="uk-UA"/>
        </w:rPr>
        <w:t>початковою ланкою шкільної освіти</w:t>
      </w:r>
      <w:r w:rsidRPr="006B0BA9">
        <w:rPr>
          <w:sz w:val="28"/>
          <w:lang w:val="uk-UA"/>
        </w:rPr>
        <w:t xml:space="preserve"> з питань адаптації вихованців закладу до умов навчання в школі;</w:t>
      </w:r>
    </w:p>
    <w:p w:rsidR="0009332D" w:rsidRPr="006E55A1" w:rsidRDefault="0009332D" w:rsidP="0009332D">
      <w:pPr>
        <w:pStyle w:val="a3"/>
        <w:numPr>
          <w:ilvl w:val="0"/>
          <w:numId w:val="1"/>
        </w:numPr>
        <w:jc w:val="both"/>
        <w:rPr>
          <w:sz w:val="28"/>
          <w:lang w:val="uk-UA"/>
        </w:rPr>
      </w:pPr>
      <w:r w:rsidRPr="006E55A1">
        <w:rPr>
          <w:sz w:val="28"/>
          <w:lang w:val="uk-UA"/>
        </w:rPr>
        <w:t>побудова міжособистісних стосунків між педагогами, дітьми та батьками на принципах дитиноцентризму.</w:t>
      </w:r>
    </w:p>
    <w:p w:rsidR="0009332D" w:rsidRDefault="0009332D" w:rsidP="0009332D">
      <w:pPr>
        <w:ind w:firstLine="708"/>
        <w:jc w:val="center"/>
        <w:rPr>
          <w:b/>
          <w:i/>
          <w:sz w:val="28"/>
          <w:szCs w:val="28"/>
          <w:lang w:val="uk-UA"/>
        </w:rPr>
      </w:pPr>
    </w:p>
    <w:p w:rsidR="0009332D" w:rsidRPr="001503DC" w:rsidRDefault="0009332D" w:rsidP="0009332D">
      <w:pPr>
        <w:jc w:val="center"/>
        <w:rPr>
          <w:b/>
          <w:i/>
          <w:sz w:val="28"/>
          <w:szCs w:val="28"/>
          <w:lang w:val="uk-UA"/>
        </w:rPr>
      </w:pPr>
      <w:r w:rsidRPr="001503DC">
        <w:rPr>
          <w:b/>
          <w:i/>
          <w:sz w:val="28"/>
          <w:szCs w:val="28"/>
          <w:lang w:val="uk-UA"/>
        </w:rPr>
        <w:t>Принципи діяльності закладу:</w:t>
      </w:r>
    </w:p>
    <w:p w:rsidR="0009332D" w:rsidRPr="001503DC" w:rsidRDefault="0009332D" w:rsidP="0009332D">
      <w:pPr>
        <w:pStyle w:val="a3"/>
        <w:ind w:firstLine="708"/>
        <w:jc w:val="both"/>
        <w:rPr>
          <w:sz w:val="28"/>
          <w:szCs w:val="28"/>
          <w:lang w:val="uk-UA"/>
        </w:rPr>
      </w:pPr>
      <w:r w:rsidRPr="001503DC">
        <w:rPr>
          <w:sz w:val="28"/>
          <w:szCs w:val="28"/>
          <w:lang w:val="uk-UA"/>
        </w:rPr>
        <w:t>В основу Стратегії розвитку Кременчуцького ЗДО №18 покладено принципи:</w:t>
      </w:r>
    </w:p>
    <w:p w:rsidR="0009332D" w:rsidRPr="001503DC" w:rsidRDefault="0009332D" w:rsidP="0009332D">
      <w:pPr>
        <w:pStyle w:val="a3"/>
        <w:numPr>
          <w:ilvl w:val="0"/>
          <w:numId w:val="1"/>
        </w:numPr>
        <w:jc w:val="both"/>
        <w:rPr>
          <w:color w:val="000000"/>
          <w:sz w:val="28"/>
          <w:szCs w:val="28"/>
          <w:lang w:val="uk-UA"/>
        </w:rPr>
      </w:pPr>
      <w:r w:rsidRPr="001503DC">
        <w:rPr>
          <w:color w:val="000000"/>
          <w:sz w:val="28"/>
          <w:szCs w:val="28"/>
          <w:lang w:val="uk-UA"/>
        </w:rPr>
        <w:t xml:space="preserve">принцип </w:t>
      </w:r>
      <w:r w:rsidRPr="001503DC">
        <w:rPr>
          <w:b/>
          <w:i/>
          <w:color w:val="000000"/>
          <w:sz w:val="28"/>
          <w:szCs w:val="28"/>
          <w:lang w:val="uk-UA"/>
        </w:rPr>
        <w:t xml:space="preserve">законності </w:t>
      </w:r>
      <w:r w:rsidRPr="001503DC">
        <w:rPr>
          <w:color w:val="000000"/>
          <w:sz w:val="28"/>
          <w:szCs w:val="28"/>
          <w:lang w:val="uk-UA"/>
        </w:rPr>
        <w:t>передбачає відповідність змісту роботи закладу чинному законодавству у сфері освіти, відповідність сучасним вимогам та найновішим науковим досягненням;</w:t>
      </w:r>
    </w:p>
    <w:p w:rsidR="0009332D" w:rsidRPr="001503DC" w:rsidRDefault="0009332D" w:rsidP="0009332D">
      <w:pPr>
        <w:pStyle w:val="a3"/>
        <w:numPr>
          <w:ilvl w:val="0"/>
          <w:numId w:val="1"/>
        </w:numPr>
        <w:jc w:val="both"/>
        <w:rPr>
          <w:color w:val="000000"/>
          <w:sz w:val="28"/>
          <w:szCs w:val="28"/>
          <w:lang w:val="uk-UA"/>
        </w:rPr>
      </w:pPr>
      <w:r w:rsidRPr="001503DC">
        <w:rPr>
          <w:color w:val="000000"/>
          <w:sz w:val="28"/>
          <w:szCs w:val="28"/>
          <w:lang w:val="uk-UA"/>
        </w:rPr>
        <w:t xml:space="preserve">принцип </w:t>
      </w:r>
      <w:r w:rsidRPr="001503DC">
        <w:rPr>
          <w:b/>
          <w:i/>
          <w:color w:val="000000"/>
          <w:sz w:val="28"/>
          <w:szCs w:val="28"/>
          <w:lang w:val="uk-UA"/>
        </w:rPr>
        <w:t>розвиваючої освіти</w:t>
      </w:r>
      <w:r w:rsidRPr="001503DC">
        <w:rPr>
          <w:color w:val="000000"/>
          <w:sz w:val="28"/>
          <w:szCs w:val="28"/>
          <w:lang w:val="uk-UA"/>
        </w:rPr>
        <w:t>, метою якої є розвиток дитини. Розвиваючий характер освіти реалізується через діяльність кожної дитини в зоні його найближчого розвитку - це основний підхід в організації освітнього процесу;</w:t>
      </w:r>
    </w:p>
    <w:p w:rsidR="0009332D" w:rsidRPr="001503DC" w:rsidRDefault="0009332D" w:rsidP="0009332D">
      <w:pPr>
        <w:pStyle w:val="a3"/>
        <w:numPr>
          <w:ilvl w:val="0"/>
          <w:numId w:val="1"/>
        </w:numPr>
        <w:jc w:val="both"/>
        <w:rPr>
          <w:color w:val="000000"/>
          <w:sz w:val="28"/>
          <w:szCs w:val="28"/>
          <w:lang w:val="uk-UA"/>
        </w:rPr>
      </w:pPr>
      <w:r w:rsidRPr="001503DC">
        <w:rPr>
          <w:color w:val="000000"/>
          <w:sz w:val="28"/>
          <w:szCs w:val="28"/>
          <w:lang w:val="uk-UA"/>
        </w:rPr>
        <w:t xml:space="preserve">принцип </w:t>
      </w:r>
      <w:r w:rsidRPr="001503DC">
        <w:rPr>
          <w:b/>
          <w:i/>
          <w:color w:val="000000"/>
          <w:sz w:val="28"/>
          <w:szCs w:val="28"/>
          <w:lang w:val="uk-UA"/>
        </w:rPr>
        <w:t xml:space="preserve">наукової обґрунтованості </w:t>
      </w:r>
      <w:r w:rsidRPr="001503DC">
        <w:rPr>
          <w:color w:val="000000"/>
          <w:sz w:val="28"/>
          <w:szCs w:val="28"/>
          <w:lang w:val="uk-UA"/>
        </w:rPr>
        <w:t>та практичної застосовності, що передбачає опору на класичні та сучасні наукові здобутки у галузі педагогіки та психології дошкільної освіти;</w:t>
      </w:r>
    </w:p>
    <w:p w:rsidR="0009332D" w:rsidRPr="00823EDA" w:rsidRDefault="0009332D" w:rsidP="0009332D">
      <w:pPr>
        <w:pStyle w:val="a3"/>
        <w:numPr>
          <w:ilvl w:val="0"/>
          <w:numId w:val="1"/>
        </w:numPr>
        <w:jc w:val="both"/>
        <w:rPr>
          <w:color w:val="000000"/>
          <w:sz w:val="28"/>
          <w:szCs w:val="28"/>
          <w:lang w:val="uk-UA"/>
        </w:rPr>
      </w:pPr>
      <w:r w:rsidRPr="00823EDA">
        <w:rPr>
          <w:color w:val="000000"/>
          <w:sz w:val="28"/>
          <w:szCs w:val="28"/>
          <w:lang w:val="uk-UA"/>
        </w:rPr>
        <w:t xml:space="preserve">принцип </w:t>
      </w:r>
      <w:r w:rsidRPr="00823EDA">
        <w:rPr>
          <w:b/>
          <w:i/>
          <w:color w:val="000000"/>
          <w:sz w:val="28"/>
          <w:szCs w:val="28"/>
          <w:lang w:val="uk-UA"/>
        </w:rPr>
        <w:t>академічної доброчесності</w:t>
      </w:r>
      <w:r w:rsidRPr="00823EDA">
        <w:rPr>
          <w:color w:val="000000"/>
          <w:sz w:val="28"/>
          <w:szCs w:val="28"/>
          <w:lang w:val="uk-UA"/>
        </w:rPr>
        <w:t xml:space="preserve"> – під час навчання та провадження творчої діяльності учасники освітнього процесу з метою забезпечення довіри до результатів навчання та творчих досягнень керуються сукупністю етичних принципів та правил, визначених ст.42 Закону України «Про освіту»;</w:t>
      </w:r>
    </w:p>
    <w:p w:rsidR="0009332D" w:rsidRPr="001503DC" w:rsidRDefault="0009332D" w:rsidP="0009332D">
      <w:pPr>
        <w:pStyle w:val="a3"/>
        <w:numPr>
          <w:ilvl w:val="0"/>
          <w:numId w:val="1"/>
        </w:numPr>
        <w:jc w:val="both"/>
        <w:rPr>
          <w:sz w:val="28"/>
          <w:szCs w:val="28"/>
          <w:lang w:val="uk-UA"/>
        </w:rPr>
      </w:pPr>
      <w:r w:rsidRPr="001503DC">
        <w:rPr>
          <w:sz w:val="28"/>
          <w:szCs w:val="28"/>
          <w:lang w:val="uk-UA"/>
        </w:rPr>
        <w:t xml:space="preserve">принцип </w:t>
      </w:r>
      <w:r w:rsidRPr="001503DC">
        <w:rPr>
          <w:b/>
          <w:i/>
          <w:sz w:val="28"/>
          <w:szCs w:val="28"/>
          <w:lang w:val="uk-UA"/>
        </w:rPr>
        <w:t>інтеграції</w:t>
      </w:r>
      <w:r w:rsidRPr="001503DC">
        <w:rPr>
          <w:sz w:val="28"/>
          <w:szCs w:val="28"/>
          <w:lang w:val="uk-UA"/>
        </w:rPr>
        <w:t xml:space="preserve"> що передбачає взаємопроникнення і взаємозв'язок елементів, розділів там освітніх напрямів на основі системного й усебічного розкриття процесів і явищ, спрямований на забезпечення цілісності знань та вмінь дітей дошкільного віку;</w:t>
      </w:r>
    </w:p>
    <w:p w:rsidR="0009332D" w:rsidRPr="001503DC" w:rsidRDefault="0009332D" w:rsidP="0009332D">
      <w:pPr>
        <w:pStyle w:val="a3"/>
        <w:numPr>
          <w:ilvl w:val="0"/>
          <w:numId w:val="1"/>
        </w:numPr>
        <w:jc w:val="both"/>
        <w:rPr>
          <w:sz w:val="28"/>
          <w:szCs w:val="28"/>
          <w:lang w:val="uk-UA"/>
        </w:rPr>
      </w:pPr>
      <w:r w:rsidRPr="001503DC">
        <w:rPr>
          <w:sz w:val="28"/>
          <w:szCs w:val="28"/>
          <w:lang w:val="uk-UA"/>
        </w:rPr>
        <w:t xml:space="preserve">принцип </w:t>
      </w:r>
      <w:r w:rsidRPr="00823EDA">
        <w:rPr>
          <w:b/>
          <w:i/>
          <w:sz w:val="28"/>
          <w:szCs w:val="28"/>
          <w:lang w:val="uk-UA"/>
        </w:rPr>
        <w:t>динамічності</w:t>
      </w:r>
      <w:r w:rsidRPr="001503DC">
        <w:rPr>
          <w:b/>
          <w:sz w:val="28"/>
          <w:szCs w:val="28"/>
          <w:lang w:val="uk-UA"/>
        </w:rPr>
        <w:t xml:space="preserve"> </w:t>
      </w:r>
      <w:r>
        <w:rPr>
          <w:sz w:val="28"/>
          <w:szCs w:val="28"/>
          <w:lang w:val="uk-UA"/>
        </w:rPr>
        <w:t xml:space="preserve">що </w:t>
      </w:r>
      <w:r w:rsidRPr="001503DC">
        <w:rPr>
          <w:sz w:val="28"/>
          <w:szCs w:val="28"/>
          <w:lang w:val="uk-UA"/>
        </w:rPr>
        <w:t>передбачає оперативне реагування н</w:t>
      </w:r>
      <w:r>
        <w:rPr>
          <w:sz w:val="28"/>
          <w:szCs w:val="28"/>
          <w:lang w:val="uk-UA"/>
        </w:rPr>
        <w:t>а зміни в освітньому середовищі</w:t>
      </w:r>
      <w:r w:rsidRPr="001503DC">
        <w:rPr>
          <w:sz w:val="28"/>
          <w:szCs w:val="28"/>
          <w:lang w:val="uk-UA"/>
        </w:rPr>
        <w:t>;</w:t>
      </w:r>
    </w:p>
    <w:p w:rsidR="0009332D" w:rsidRPr="001503DC" w:rsidRDefault="0009332D" w:rsidP="0009332D">
      <w:pPr>
        <w:pStyle w:val="a3"/>
        <w:numPr>
          <w:ilvl w:val="0"/>
          <w:numId w:val="1"/>
        </w:numPr>
        <w:jc w:val="both"/>
        <w:rPr>
          <w:color w:val="000000"/>
          <w:sz w:val="28"/>
          <w:szCs w:val="28"/>
          <w:lang w:val="uk-UA"/>
        </w:rPr>
      </w:pPr>
      <w:r w:rsidRPr="001503DC">
        <w:rPr>
          <w:color w:val="000000"/>
          <w:sz w:val="28"/>
          <w:szCs w:val="28"/>
          <w:lang w:val="uk-UA"/>
        </w:rPr>
        <w:t xml:space="preserve">принцип </w:t>
      </w:r>
      <w:r w:rsidRPr="001503DC">
        <w:rPr>
          <w:b/>
          <w:i/>
          <w:color w:val="000000"/>
          <w:sz w:val="28"/>
          <w:szCs w:val="28"/>
          <w:lang w:val="uk-UA"/>
        </w:rPr>
        <w:t>гуманізаці</w:t>
      </w:r>
      <w:r>
        <w:rPr>
          <w:b/>
          <w:i/>
          <w:color w:val="000000"/>
          <w:sz w:val="28"/>
          <w:szCs w:val="28"/>
          <w:lang w:val="uk-UA"/>
        </w:rPr>
        <w:t xml:space="preserve">ї </w:t>
      </w:r>
      <w:r w:rsidRPr="001503DC">
        <w:rPr>
          <w:b/>
          <w:i/>
          <w:color w:val="000000"/>
          <w:sz w:val="28"/>
          <w:szCs w:val="28"/>
          <w:lang w:val="uk-UA"/>
        </w:rPr>
        <w:t>та демократизації,</w:t>
      </w:r>
      <w:r>
        <w:rPr>
          <w:b/>
          <w:i/>
          <w:color w:val="000000"/>
          <w:sz w:val="28"/>
          <w:szCs w:val="28"/>
          <w:lang w:val="uk-UA"/>
        </w:rPr>
        <w:t xml:space="preserve"> </w:t>
      </w:r>
      <w:r w:rsidRPr="001503DC">
        <w:rPr>
          <w:b/>
          <w:i/>
          <w:sz w:val="28"/>
          <w:szCs w:val="28"/>
          <w:lang w:val="uk-UA"/>
        </w:rPr>
        <w:t>дитиноцентризм</w:t>
      </w:r>
      <w:r>
        <w:rPr>
          <w:b/>
          <w:i/>
          <w:sz w:val="28"/>
          <w:szCs w:val="28"/>
          <w:lang w:val="uk-UA"/>
        </w:rPr>
        <w:t>у</w:t>
      </w:r>
      <w:r w:rsidRPr="001503DC">
        <w:rPr>
          <w:i/>
          <w:sz w:val="28"/>
          <w:szCs w:val="28"/>
          <w:lang w:val="uk-UA"/>
        </w:rPr>
        <w:t>,</w:t>
      </w:r>
      <w:r w:rsidRPr="001503DC">
        <w:rPr>
          <w:color w:val="000000"/>
          <w:sz w:val="28"/>
          <w:szCs w:val="28"/>
          <w:lang w:val="uk-UA"/>
        </w:rPr>
        <w:t xml:space="preserve"> орієнтований на особистість дитини, максимальне розкриття її нахилів, здібностей та інтересів;</w:t>
      </w:r>
    </w:p>
    <w:p w:rsidR="0009332D" w:rsidRPr="00823EDA" w:rsidRDefault="0009332D" w:rsidP="0009332D">
      <w:pPr>
        <w:pStyle w:val="a3"/>
        <w:numPr>
          <w:ilvl w:val="0"/>
          <w:numId w:val="1"/>
        </w:numPr>
        <w:jc w:val="both"/>
        <w:rPr>
          <w:sz w:val="28"/>
          <w:szCs w:val="28"/>
          <w:lang w:val="uk-UA"/>
        </w:rPr>
      </w:pPr>
      <w:r w:rsidRPr="00823EDA">
        <w:rPr>
          <w:sz w:val="28"/>
          <w:szCs w:val="28"/>
          <w:lang w:val="uk-UA"/>
        </w:rPr>
        <w:t xml:space="preserve">принцип </w:t>
      </w:r>
      <w:r w:rsidRPr="00823EDA">
        <w:rPr>
          <w:b/>
          <w:i/>
          <w:sz w:val="28"/>
          <w:szCs w:val="28"/>
          <w:lang w:val="uk-UA"/>
        </w:rPr>
        <w:t>колективної та особистісної відповідальності</w:t>
      </w:r>
      <w:r w:rsidRPr="00823EDA">
        <w:rPr>
          <w:sz w:val="28"/>
          <w:szCs w:val="28"/>
          <w:lang w:val="uk-UA"/>
        </w:rPr>
        <w:t xml:space="preserve"> за процес і результати діяльності дошкільного закладу;</w:t>
      </w:r>
    </w:p>
    <w:p w:rsidR="0009332D" w:rsidRPr="001503DC" w:rsidRDefault="0009332D" w:rsidP="0009332D">
      <w:pPr>
        <w:pStyle w:val="a3"/>
        <w:numPr>
          <w:ilvl w:val="0"/>
          <w:numId w:val="1"/>
        </w:numPr>
        <w:jc w:val="both"/>
        <w:rPr>
          <w:sz w:val="28"/>
          <w:szCs w:val="28"/>
          <w:lang w:val="uk-UA"/>
        </w:rPr>
      </w:pPr>
      <w:r>
        <w:rPr>
          <w:sz w:val="28"/>
          <w:szCs w:val="28"/>
          <w:lang w:val="uk-UA"/>
        </w:rPr>
        <w:t xml:space="preserve">принцип </w:t>
      </w:r>
      <w:r w:rsidRPr="00823EDA">
        <w:rPr>
          <w:b/>
          <w:i/>
          <w:sz w:val="28"/>
          <w:szCs w:val="28"/>
          <w:lang w:val="uk-UA"/>
        </w:rPr>
        <w:t>рефлексії</w:t>
      </w:r>
      <w:r>
        <w:rPr>
          <w:b/>
          <w:sz w:val="28"/>
          <w:szCs w:val="28"/>
          <w:lang w:val="uk-UA"/>
        </w:rPr>
        <w:t xml:space="preserve"> </w:t>
      </w:r>
      <w:r w:rsidRPr="00823EDA">
        <w:rPr>
          <w:sz w:val="28"/>
          <w:szCs w:val="28"/>
          <w:lang w:val="uk-UA"/>
        </w:rPr>
        <w:t>що</w:t>
      </w:r>
      <w:r>
        <w:rPr>
          <w:b/>
          <w:sz w:val="28"/>
          <w:szCs w:val="28"/>
          <w:lang w:val="uk-UA"/>
        </w:rPr>
        <w:t xml:space="preserve"> </w:t>
      </w:r>
      <w:r w:rsidRPr="001503DC">
        <w:rPr>
          <w:sz w:val="28"/>
          <w:szCs w:val="28"/>
          <w:lang w:val="uk-UA"/>
        </w:rPr>
        <w:t>на раціональному рівні надасть можливість конструктивно аналізувати зроблене, на емоційному – зберігати та поглиблювати емоцій</w:t>
      </w:r>
      <w:r>
        <w:rPr>
          <w:sz w:val="28"/>
          <w:szCs w:val="28"/>
          <w:lang w:val="uk-UA"/>
        </w:rPr>
        <w:t>но-творчу атмосферу в колективі</w:t>
      </w:r>
      <w:r w:rsidRPr="001503DC">
        <w:rPr>
          <w:sz w:val="28"/>
          <w:szCs w:val="28"/>
          <w:lang w:val="uk-UA"/>
        </w:rPr>
        <w:t>.</w:t>
      </w:r>
    </w:p>
    <w:p w:rsidR="006E5BB1" w:rsidRPr="001503DC" w:rsidRDefault="006E5BB1" w:rsidP="009C70D7">
      <w:pPr>
        <w:pStyle w:val="a3"/>
        <w:ind w:left="720"/>
        <w:jc w:val="both"/>
        <w:rPr>
          <w:sz w:val="28"/>
          <w:szCs w:val="28"/>
          <w:lang w:val="uk-UA"/>
        </w:rPr>
      </w:pPr>
    </w:p>
    <w:p w:rsidR="00272AB2" w:rsidRDefault="00272AB2" w:rsidP="000152A6">
      <w:pPr>
        <w:pStyle w:val="a3"/>
        <w:jc w:val="center"/>
        <w:rPr>
          <w:b/>
          <w:bCs/>
          <w:sz w:val="28"/>
          <w:szCs w:val="28"/>
          <w:lang w:val="uk-UA"/>
        </w:rPr>
      </w:pPr>
    </w:p>
    <w:p w:rsidR="00272AB2" w:rsidRDefault="00272AB2" w:rsidP="000152A6">
      <w:pPr>
        <w:pStyle w:val="a3"/>
        <w:jc w:val="center"/>
        <w:rPr>
          <w:b/>
          <w:bCs/>
          <w:sz w:val="28"/>
          <w:szCs w:val="28"/>
          <w:lang w:val="uk-UA"/>
        </w:rPr>
      </w:pPr>
    </w:p>
    <w:p w:rsidR="00272AB2" w:rsidRDefault="00272AB2" w:rsidP="000152A6">
      <w:pPr>
        <w:pStyle w:val="a3"/>
        <w:jc w:val="center"/>
        <w:rPr>
          <w:b/>
          <w:bCs/>
          <w:sz w:val="28"/>
          <w:szCs w:val="28"/>
          <w:lang w:val="uk-UA"/>
        </w:rPr>
      </w:pPr>
    </w:p>
    <w:p w:rsidR="00272AB2" w:rsidRDefault="00272AB2" w:rsidP="000152A6">
      <w:pPr>
        <w:pStyle w:val="a3"/>
        <w:jc w:val="center"/>
        <w:rPr>
          <w:b/>
          <w:bCs/>
          <w:sz w:val="28"/>
          <w:szCs w:val="28"/>
          <w:lang w:val="uk-UA"/>
        </w:rPr>
      </w:pPr>
    </w:p>
    <w:p w:rsidR="00272AB2" w:rsidRDefault="00272AB2" w:rsidP="000152A6">
      <w:pPr>
        <w:pStyle w:val="a3"/>
        <w:jc w:val="center"/>
        <w:rPr>
          <w:b/>
          <w:bCs/>
          <w:sz w:val="28"/>
          <w:szCs w:val="28"/>
          <w:lang w:val="uk-UA"/>
        </w:rPr>
      </w:pPr>
    </w:p>
    <w:p w:rsidR="000152A6" w:rsidRPr="00C528B2" w:rsidRDefault="000152A6" w:rsidP="000152A6">
      <w:pPr>
        <w:pStyle w:val="a3"/>
        <w:jc w:val="center"/>
        <w:rPr>
          <w:b/>
          <w:bCs/>
          <w:sz w:val="28"/>
          <w:szCs w:val="28"/>
          <w:lang w:val="uk-UA"/>
        </w:rPr>
      </w:pPr>
      <w:r>
        <w:rPr>
          <w:b/>
          <w:bCs/>
          <w:sz w:val="28"/>
          <w:szCs w:val="28"/>
          <w:lang w:val="uk-UA"/>
        </w:rPr>
        <w:t>ІІІ.</w:t>
      </w:r>
      <w:r w:rsidRPr="00C528B2">
        <w:rPr>
          <w:b/>
          <w:bCs/>
          <w:sz w:val="28"/>
          <w:szCs w:val="28"/>
          <w:lang w:val="uk-UA"/>
        </w:rPr>
        <w:t>ЕТАПИ РЕАЛІЗАЦІЇ СТРАТЕГІЇ</w:t>
      </w:r>
    </w:p>
    <w:p w:rsidR="000152A6" w:rsidRPr="00C528B2" w:rsidRDefault="000152A6" w:rsidP="000152A6">
      <w:pPr>
        <w:pStyle w:val="a3"/>
        <w:jc w:val="center"/>
        <w:rPr>
          <w:b/>
          <w:bCs/>
          <w:sz w:val="28"/>
          <w:szCs w:val="28"/>
          <w:lang w:val="uk-UA"/>
        </w:rPr>
      </w:pPr>
    </w:p>
    <w:p w:rsidR="000152A6" w:rsidRPr="00E33D79" w:rsidRDefault="000152A6" w:rsidP="000152A6">
      <w:pPr>
        <w:pStyle w:val="a3"/>
        <w:jc w:val="center"/>
        <w:rPr>
          <w:b/>
          <w:bCs/>
          <w:i/>
          <w:sz w:val="28"/>
          <w:szCs w:val="28"/>
          <w:lang w:val="uk-UA"/>
        </w:rPr>
      </w:pPr>
      <w:r w:rsidRPr="00E33D79">
        <w:rPr>
          <w:b/>
          <w:bCs/>
          <w:i/>
          <w:sz w:val="28"/>
          <w:szCs w:val="28"/>
          <w:lang w:val="uk-UA"/>
        </w:rPr>
        <w:t>Підготовчий (</w:t>
      </w:r>
      <w:r>
        <w:rPr>
          <w:b/>
          <w:bCs/>
          <w:i/>
          <w:sz w:val="28"/>
          <w:szCs w:val="28"/>
          <w:lang w:val="uk-UA"/>
        </w:rPr>
        <w:t>202</w:t>
      </w:r>
      <w:r w:rsidR="00FD1F67">
        <w:rPr>
          <w:b/>
          <w:bCs/>
          <w:i/>
          <w:sz w:val="28"/>
          <w:szCs w:val="28"/>
          <w:lang w:val="uk-UA"/>
        </w:rPr>
        <w:t>2</w:t>
      </w:r>
      <w:r>
        <w:rPr>
          <w:b/>
          <w:bCs/>
          <w:i/>
          <w:sz w:val="28"/>
          <w:szCs w:val="28"/>
          <w:lang w:val="uk-UA"/>
        </w:rPr>
        <w:t xml:space="preserve"> рік</w:t>
      </w:r>
      <w:r w:rsidRPr="00E33D79">
        <w:rPr>
          <w:b/>
          <w:bCs/>
          <w:i/>
          <w:sz w:val="28"/>
          <w:szCs w:val="28"/>
          <w:lang w:val="uk-UA"/>
        </w:rPr>
        <w:t>)</w:t>
      </w:r>
    </w:p>
    <w:p w:rsidR="000152A6" w:rsidRDefault="000152A6" w:rsidP="000152A6">
      <w:pPr>
        <w:pStyle w:val="a3"/>
        <w:jc w:val="both"/>
        <w:rPr>
          <w:sz w:val="28"/>
          <w:szCs w:val="28"/>
          <w:lang w:val="uk-UA"/>
        </w:rPr>
      </w:pPr>
    </w:p>
    <w:p w:rsidR="000152A6" w:rsidRPr="00E33D79" w:rsidRDefault="000152A6" w:rsidP="000152A6">
      <w:pPr>
        <w:pStyle w:val="a3"/>
        <w:ind w:firstLine="708"/>
        <w:jc w:val="both"/>
        <w:rPr>
          <w:sz w:val="28"/>
          <w:szCs w:val="28"/>
          <w:lang w:val="uk-UA"/>
        </w:rPr>
      </w:pPr>
      <w:r w:rsidRPr="00E33D79">
        <w:rPr>
          <w:sz w:val="28"/>
          <w:szCs w:val="28"/>
          <w:lang w:val="uk-UA"/>
        </w:rPr>
        <w:t xml:space="preserve">Виявлення перспективних напрямків розвитку ЗДО </w:t>
      </w:r>
      <w:r>
        <w:rPr>
          <w:sz w:val="28"/>
          <w:szCs w:val="28"/>
          <w:lang w:val="uk-UA"/>
        </w:rPr>
        <w:t xml:space="preserve">шляхом самоаналізу </w:t>
      </w:r>
      <w:r w:rsidRPr="00E33D79">
        <w:rPr>
          <w:sz w:val="28"/>
          <w:szCs w:val="28"/>
          <w:lang w:val="uk-UA"/>
        </w:rPr>
        <w:t>та моделювання його нового якісного стану в умовах модернізації освіти України. Створення умов для визначення основних ідей Стратегії розвитку, обміркування протиріч і передумов ро</w:t>
      </w:r>
      <w:r>
        <w:rPr>
          <w:sz w:val="28"/>
          <w:szCs w:val="28"/>
          <w:lang w:val="uk-UA"/>
        </w:rPr>
        <w:t>звитку  Кременчуцького ЗДО № 18</w:t>
      </w:r>
      <w:r w:rsidRPr="00E33D79">
        <w:rPr>
          <w:sz w:val="28"/>
          <w:szCs w:val="28"/>
          <w:lang w:val="uk-UA"/>
        </w:rPr>
        <w:t>.</w:t>
      </w:r>
    </w:p>
    <w:p w:rsidR="000152A6" w:rsidRPr="00E33D79" w:rsidRDefault="000152A6" w:rsidP="000152A6">
      <w:pPr>
        <w:pStyle w:val="a3"/>
        <w:jc w:val="both"/>
        <w:rPr>
          <w:sz w:val="28"/>
          <w:szCs w:val="28"/>
          <w:lang w:val="uk-UA"/>
        </w:rPr>
      </w:pPr>
    </w:p>
    <w:p w:rsidR="000152A6" w:rsidRPr="00E33D79" w:rsidRDefault="000152A6" w:rsidP="000152A6">
      <w:pPr>
        <w:pStyle w:val="a3"/>
        <w:jc w:val="center"/>
        <w:rPr>
          <w:b/>
          <w:bCs/>
          <w:i/>
          <w:sz w:val="28"/>
          <w:szCs w:val="28"/>
          <w:lang w:val="uk-UA"/>
        </w:rPr>
      </w:pPr>
      <w:r>
        <w:rPr>
          <w:b/>
          <w:bCs/>
          <w:i/>
          <w:sz w:val="28"/>
          <w:szCs w:val="28"/>
          <w:lang w:val="uk-UA"/>
        </w:rPr>
        <w:t>Концептуальний (</w:t>
      </w:r>
      <w:r w:rsidR="00FD1F67">
        <w:rPr>
          <w:b/>
          <w:bCs/>
          <w:i/>
          <w:sz w:val="28"/>
          <w:szCs w:val="28"/>
          <w:lang w:val="uk-UA"/>
        </w:rPr>
        <w:t>2023</w:t>
      </w:r>
      <w:r>
        <w:rPr>
          <w:b/>
          <w:bCs/>
          <w:i/>
          <w:sz w:val="28"/>
          <w:szCs w:val="28"/>
          <w:lang w:val="uk-UA"/>
        </w:rPr>
        <w:t xml:space="preserve"> рі</w:t>
      </w:r>
      <w:r w:rsidRPr="00E33D79">
        <w:rPr>
          <w:b/>
          <w:bCs/>
          <w:i/>
          <w:sz w:val="28"/>
          <w:szCs w:val="28"/>
          <w:lang w:val="uk-UA"/>
        </w:rPr>
        <w:t>к)</w:t>
      </w:r>
    </w:p>
    <w:p w:rsidR="000152A6" w:rsidRDefault="000152A6" w:rsidP="000152A6">
      <w:pPr>
        <w:pStyle w:val="a3"/>
        <w:jc w:val="both"/>
        <w:rPr>
          <w:sz w:val="28"/>
          <w:szCs w:val="28"/>
          <w:lang w:val="uk-UA"/>
        </w:rPr>
      </w:pPr>
    </w:p>
    <w:p w:rsidR="000152A6" w:rsidRPr="00E33D79" w:rsidRDefault="000152A6" w:rsidP="000152A6">
      <w:pPr>
        <w:pStyle w:val="a3"/>
        <w:ind w:firstLine="708"/>
        <w:jc w:val="both"/>
        <w:rPr>
          <w:sz w:val="28"/>
          <w:szCs w:val="28"/>
          <w:lang w:val="uk-UA"/>
        </w:rPr>
      </w:pPr>
      <w:r w:rsidRPr="00E33D79">
        <w:rPr>
          <w:sz w:val="28"/>
          <w:szCs w:val="28"/>
          <w:lang w:val="uk-UA"/>
        </w:rPr>
        <w:t>Безпосередній початок реалізації Стратегії, приведення основних компонентів освітнього процесу у відповідність до Стратегії р</w:t>
      </w:r>
      <w:r>
        <w:rPr>
          <w:sz w:val="28"/>
          <w:szCs w:val="28"/>
          <w:lang w:val="uk-UA"/>
        </w:rPr>
        <w:t>озвитку Кременчуцького ЗДО № 18</w:t>
      </w:r>
      <w:r w:rsidRPr="00E33D79">
        <w:rPr>
          <w:sz w:val="28"/>
          <w:szCs w:val="28"/>
          <w:lang w:val="uk-UA"/>
        </w:rPr>
        <w:t xml:space="preserve"> на </w:t>
      </w:r>
      <w:r w:rsidR="00FD1F67">
        <w:rPr>
          <w:sz w:val="28"/>
          <w:szCs w:val="28"/>
          <w:lang w:val="uk-UA"/>
        </w:rPr>
        <w:t>2023-2027</w:t>
      </w:r>
      <w:r w:rsidRPr="00E33D79">
        <w:rPr>
          <w:sz w:val="28"/>
          <w:szCs w:val="28"/>
          <w:lang w:val="uk-UA"/>
        </w:rPr>
        <w:t xml:space="preserve"> рр.</w:t>
      </w:r>
    </w:p>
    <w:p w:rsidR="000152A6" w:rsidRPr="00E33D79" w:rsidRDefault="000152A6" w:rsidP="000152A6">
      <w:pPr>
        <w:pStyle w:val="a3"/>
        <w:jc w:val="both"/>
        <w:rPr>
          <w:sz w:val="28"/>
          <w:szCs w:val="28"/>
          <w:lang w:val="uk-UA"/>
        </w:rPr>
      </w:pPr>
    </w:p>
    <w:p w:rsidR="000152A6" w:rsidRPr="00E33D79" w:rsidRDefault="000152A6" w:rsidP="000152A6">
      <w:pPr>
        <w:pStyle w:val="a3"/>
        <w:jc w:val="center"/>
        <w:rPr>
          <w:b/>
          <w:bCs/>
          <w:sz w:val="28"/>
          <w:szCs w:val="28"/>
          <w:lang w:val="uk-UA"/>
        </w:rPr>
      </w:pPr>
      <w:r w:rsidRPr="00E33D79">
        <w:rPr>
          <w:b/>
          <w:bCs/>
          <w:i/>
          <w:sz w:val="28"/>
          <w:szCs w:val="28"/>
          <w:lang w:val="uk-UA"/>
        </w:rPr>
        <w:t>Основний</w:t>
      </w:r>
      <w:r w:rsidR="00FD1F67">
        <w:rPr>
          <w:b/>
          <w:bCs/>
          <w:i/>
          <w:sz w:val="28"/>
          <w:szCs w:val="28"/>
          <w:lang w:val="uk-UA"/>
        </w:rPr>
        <w:t xml:space="preserve"> етап реалізації Стратегії (2023 – 202</w:t>
      </w:r>
      <w:r w:rsidR="00E971A4">
        <w:rPr>
          <w:b/>
          <w:bCs/>
          <w:i/>
          <w:sz w:val="28"/>
          <w:szCs w:val="28"/>
          <w:lang w:val="uk-UA"/>
        </w:rPr>
        <w:t>8</w:t>
      </w:r>
      <w:r w:rsidRPr="00E33D79">
        <w:rPr>
          <w:b/>
          <w:bCs/>
          <w:i/>
          <w:sz w:val="28"/>
          <w:szCs w:val="28"/>
          <w:lang w:val="uk-UA"/>
        </w:rPr>
        <w:t xml:space="preserve"> рр.)</w:t>
      </w:r>
    </w:p>
    <w:p w:rsidR="000152A6" w:rsidRDefault="000152A6" w:rsidP="000152A6">
      <w:pPr>
        <w:pStyle w:val="a3"/>
        <w:jc w:val="both"/>
        <w:rPr>
          <w:sz w:val="28"/>
          <w:szCs w:val="28"/>
          <w:lang w:val="uk-UA"/>
        </w:rPr>
      </w:pPr>
    </w:p>
    <w:p w:rsidR="000152A6" w:rsidRPr="00AB0C46" w:rsidRDefault="000152A6" w:rsidP="000152A6">
      <w:pPr>
        <w:pStyle w:val="a3"/>
        <w:ind w:firstLine="708"/>
        <w:jc w:val="both"/>
        <w:rPr>
          <w:sz w:val="28"/>
          <w:szCs w:val="28"/>
          <w:lang w:val="uk-UA"/>
        </w:rPr>
      </w:pPr>
      <w:r w:rsidRPr="00AB0C46">
        <w:rPr>
          <w:sz w:val="28"/>
          <w:szCs w:val="28"/>
          <w:lang w:val="uk-UA"/>
        </w:rPr>
        <w:t xml:space="preserve">Реалізація завдань Стратегії. </w:t>
      </w:r>
      <w:r>
        <w:rPr>
          <w:sz w:val="28"/>
          <w:szCs w:val="28"/>
          <w:lang w:val="uk-UA"/>
        </w:rPr>
        <w:t>К</w:t>
      </w:r>
      <w:r w:rsidRPr="00AB0C46">
        <w:rPr>
          <w:sz w:val="28"/>
          <w:szCs w:val="28"/>
          <w:lang w:val="uk-UA"/>
        </w:rPr>
        <w:t xml:space="preserve">орегування компонентів </w:t>
      </w:r>
      <w:r>
        <w:rPr>
          <w:sz w:val="28"/>
          <w:szCs w:val="28"/>
          <w:lang w:val="uk-UA"/>
        </w:rPr>
        <w:t>Стратегії</w:t>
      </w:r>
      <w:r w:rsidRPr="00AB0C46">
        <w:rPr>
          <w:sz w:val="28"/>
          <w:szCs w:val="28"/>
          <w:lang w:val="uk-UA"/>
        </w:rPr>
        <w:t xml:space="preserve"> згідно із</w:t>
      </w:r>
      <w:r>
        <w:rPr>
          <w:sz w:val="28"/>
          <w:szCs w:val="28"/>
          <w:lang w:val="uk-UA"/>
        </w:rPr>
        <w:t xml:space="preserve"> змінами у нормативно-правовій базі</w:t>
      </w:r>
      <w:r w:rsidRPr="00AB0C46">
        <w:rPr>
          <w:sz w:val="28"/>
          <w:szCs w:val="28"/>
          <w:lang w:val="uk-UA"/>
        </w:rPr>
        <w:t xml:space="preserve">. </w:t>
      </w:r>
    </w:p>
    <w:p w:rsidR="000152A6" w:rsidRPr="00E33D79" w:rsidRDefault="000152A6" w:rsidP="000152A6">
      <w:pPr>
        <w:pStyle w:val="a3"/>
        <w:jc w:val="both"/>
        <w:rPr>
          <w:sz w:val="28"/>
          <w:szCs w:val="28"/>
          <w:lang w:val="uk-UA"/>
        </w:rPr>
      </w:pPr>
    </w:p>
    <w:p w:rsidR="000152A6" w:rsidRPr="00E33D79" w:rsidRDefault="000152A6" w:rsidP="000152A6">
      <w:pPr>
        <w:pStyle w:val="a3"/>
        <w:jc w:val="center"/>
        <w:rPr>
          <w:b/>
          <w:bCs/>
          <w:i/>
          <w:sz w:val="28"/>
          <w:szCs w:val="28"/>
          <w:lang w:val="uk-UA"/>
        </w:rPr>
      </w:pPr>
      <w:r w:rsidRPr="00E33D79">
        <w:rPr>
          <w:b/>
          <w:bCs/>
          <w:i/>
          <w:sz w:val="28"/>
          <w:szCs w:val="28"/>
          <w:lang w:val="uk-UA"/>
        </w:rPr>
        <w:t>Завершальний</w:t>
      </w:r>
      <w:r w:rsidR="00FD1F67">
        <w:rPr>
          <w:b/>
          <w:bCs/>
          <w:i/>
          <w:sz w:val="28"/>
          <w:szCs w:val="28"/>
          <w:lang w:val="uk-UA"/>
        </w:rPr>
        <w:t xml:space="preserve"> (аналітико – корекційний) (2026</w:t>
      </w:r>
      <w:r>
        <w:rPr>
          <w:b/>
          <w:bCs/>
          <w:i/>
          <w:sz w:val="28"/>
          <w:szCs w:val="28"/>
          <w:lang w:val="uk-UA"/>
        </w:rPr>
        <w:t xml:space="preserve"> – </w:t>
      </w:r>
      <w:r w:rsidR="00FD1F67">
        <w:rPr>
          <w:b/>
          <w:bCs/>
          <w:i/>
          <w:sz w:val="28"/>
          <w:szCs w:val="28"/>
          <w:lang w:val="uk-UA"/>
        </w:rPr>
        <w:t>202</w:t>
      </w:r>
      <w:r w:rsidR="00E971A4">
        <w:rPr>
          <w:b/>
          <w:bCs/>
          <w:i/>
          <w:sz w:val="28"/>
          <w:szCs w:val="28"/>
          <w:lang w:val="uk-UA"/>
        </w:rPr>
        <w:t>8</w:t>
      </w:r>
      <w:r w:rsidRPr="00E33D79">
        <w:rPr>
          <w:b/>
          <w:bCs/>
          <w:i/>
          <w:sz w:val="28"/>
          <w:szCs w:val="28"/>
          <w:lang w:val="uk-UA"/>
        </w:rPr>
        <w:t xml:space="preserve"> рр.)</w:t>
      </w:r>
    </w:p>
    <w:p w:rsidR="000152A6" w:rsidRDefault="000152A6" w:rsidP="000152A6">
      <w:pPr>
        <w:pStyle w:val="a3"/>
        <w:jc w:val="both"/>
        <w:rPr>
          <w:sz w:val="28"/>
          <w:szCs w:val="28"/>
          <w:lang w:val="uk-UA"/>
        </w:rPr>
      </w:pPr>
    </w:p>
    <w:p w:rsidR="000152A6" w:rsidRPr="00E33D79" w:rsidRDefault="000152A6" w:rsidP="000152A6">
      <w:pPr>
        <w:pStyle w:val="a3"/>
        <w:ind w:firstLine="708"/>
        <w:jc w:val="both"/>
        <w:rPr>
          <w:sz w:val="28"/>
          <w:szCs w:val="28"/>
          <w:lang w:val="uk-UA"/>
        </w:rPr>
      </w:pPr>
      <w:r>
        <w:rPr>
          <w:sz w:val="28"/>
          <w:szCs w:val="28"/>
          <w:lang w:val="uk-UA"/>
        </w:rPr>
        <w:t>Аналіз досягнутих результатів, п</w:t>
      </w:r>
      <w:r w:rsidRPr="00E33D79">
        <w:rPr>
          <w:sz w:val="28"/>
          <w:szCs w:val="28"/>
          <w:lang w:val="uk-UA"/>
        </w:rPr>
        <w:t>ідведенн</w:t>
      </w:r>
      <w:r>
        <w:rPr>
          <w:sz w:val="28"/>
          <w:szCs w:val="28"/>
          <w:lang w:val="uk-UA"/>
        </w:rPr>
        <w:t xml:space="preserve">я підсумків </w:t>
      </w:r>
      <w:r w:rsidRPr="00E33D79">
        <w:rPr>
          <w:sz w:val="28"/>
          <w:szCs w:val="28"/>
          <w:lang w:val="uk-UA"/>
        </w:rPr>
        <w:t xml:space="preserve">і визначення перспектив подальшого розвитку ЗДО. Фіксація результатів у локальних нормативних документах ЗДО. </w:t>
      </w:r>
      <w:r>
        <w:rPr>
          <w:sz w:val="28"/>
          <w:szCs w:val="28"/>
          <w:lang w:val="uk-UA"/>
        </w:rPr>
        <w:t>Висвітлення результатів діяльності закладу</w:t>
      </w:r>
      <w:r w:rsidRPr="00E33D79">
        <w:rPr>
          <w:sz w:val="28"/>
          <w:szCs w:val="28"/>
          <w:lang w:val="uk-UA"/>
        </w:rPr>
        <w:t xml:space="preserve"> на с</w:t>
      </w:r>
      <w:r>
        <w:rPr>
          <w:sz w:val="28"/>
          <w:szCs w:val="28"/>
          <w:lang w:val="uk-UA"/>
        </w:rPr>
        <w:t>айті ЗДО.</w:t>
      </w:r>
    </w:p>
    <w:p w:rsidR="000152A6" w:rsidRDefault="000152A6" w:rsidP="00422C12">
      <w:pPr>
        <w:pStyle w:val="a3"/>
        <w:jc w:val="center"/>
        <w:rPr>
          <w:b/>
          <w:sz w:val="28"/>
          <w:szCs w:val="28"/>
          <w:lang w:val="uk-UA"/>
        </w:rPr>
      </w:pPr>
    </w:p>
    <w:p w:rsidR="006E5BB1" w:rsidRPr="001503DC" w:rsidRDefault="006E5BB1" w:rsidP="00422C12">
      <w:pPr>
        <w:pStyle w:val="a3"/>
        <w:jc w:val="center"/>
        <w:rPr>
          <w:b/>
          <w:sz w:val="28"/>
          <w:szCs w:val="28"/>
          <w:lang w:val="uk-UA"/>
        </w:rPr>
      </w:pPr>
      <w:r w:rsidRPr="001503DC">
        <w:rPr>
          <w:b/>
          <w:sz w:val="28"/>
          <w:szCs w:val="28"/>
          <w:lang w:val="uk-UA"/>
        </w:rPr>
        <w:t>І</w:t>
      </w:r>
      <w:r w:rsidR="000152A6">
        <w:rPr>
          <w:b/>
          <w:sz w:val="28"/>
          <w:szCs w:val="28"/>
          <w:lang w:val="en-US"/>
        </w:rPr>
        <w:t>V</w:t>
      </w:r>
      <w:r w:rsidRPr="001503DC">
        <w:rPr>
          <w:b/>
          <w:sz w:val="28"/>
          <w:szCs w:val="28"/>
          <w:lang w:val="uk-UA"/>
        </w:rPr>
        <w:t>. ОСНОВНІ НАПРЯМКИ ДІЯЛЬНОСТІ ЗАКЛАДУ</w:t>
      </w:r>
    </w:p>
    <w:p w:rsidR="006E5BB1" w:rsidRPr="001503DC" w:rsidRDefault="006E5BB1" w:rsidP="00422C12">
      <w:pPr>
        <w:pStyle w:val="a3"/>
        <w:jc w:val="both"/>
        <w:rPr>
          <w:sz w:val="28"/>
          <w:szCs w:val="28"/>
        </w:rPr>
      </w:pPr>
    </w:p>
    <w:p w:rsidR="006E5BB1" w:rsidRPr="001503DC" w:rsidRDefault="006E5BB1" w:rsidP="00422C12">
      <w:pPr>
        <w:pStyle w:val="a3"/>
        <w:ind w:firstLine="708"/>
        <w:jc w:val="both"/>
        <w:rPr>
          <w:sz w:val="28"/>
          <w:szCs w:val="28"/>
          <w:lang w:val="uk-UA"/>
        </w:rPr>
      </w:pPr>
      <w:r w:rsidRPr="001503DC">
        <w:rPr>
          <w:sz w:val="28"/>
          <w:szCs w:val="28"/>
          <w:lang w:val="uk-UA"/>
        </w:rPr>
        <w:t xml:space="preserve">Для виконання завдань, визначених стратегією розвитку, визначено </w:t>
      </w:r>
      <w:r w:rsidR="00660ECD">
        <w:rPr>
          <w:sz w:val="28"/>
          <w:szCs w:val="28"/>
          <w:lang w:val="uk-UA"/>
        </w:rPr>
        <w:t xml:space="preserve">п’ять </w:t>
      </w:r>
      <w:r w:rsidRPr="001503DC">
        <w:rPr>
          <w:sz w:val="28"/>
          <w:szCs w:val="28"/>
          <w:lang w:val="uk-UA"/>
        </w:rPr>
        <w:t xml:space="preserve"> основних напрямів роз</w:t>
      </w:r>
      <w:r w:rsidR="00660ECD">
        <w:rPr>
          <w:sz w:val="28"/>
          <w:szCs w:val="28"/>
          <w:lang w:val="uk-UA"/>
        </w:rPr>
        <w:t>витку</w:t>
      </w:r>
      <w:r w:rsidRPr="001503DC">
        <w:rPr>
          <w:sz w:val="28"/>
          <w:szCs w:val="28"/>
          <w:lang w:val="uk-UA"/>
        </w:rPr>
        <w:t>:</w:t>
      </w:r>
    </w:p>
    <w:p w:rsidR="006E5BB1" w:rsidRPr="001503DC" w:rsidRDefault="006E5BB1" w:rsidP="00422C12">
      <w:pPr>
        <w:pStyle w:val="a3"/>
        <w:jc w:val="both"/>
        <w:rPr>
          <w:sz w:val="28"/>
          <w:szCs w:val="28"/>
          <w:lang w:val="uk-UA"/>
        </w:rPr>
      </w:pPr>
    </w:p>
    <w:p w:rsidR="006E5BB1" w:rsidRPr="001503DC" w:rsidRDefault="007E1D18" w:rsidP="00A35366">
      <w:pPr>
        <w:pStyle w:val="a3"/>
        <w:jc w:val="both"/>
        <w:rPr>
          <w:b/>
          <w:sz w:val="28"/>
          <w:szCs w:val="28"/>
          <w:lang w:val="uk-UA"/>
        </w:rPr>
      </w:pPr>
      <w:r>
        <w:rPr>
          <w:b/>
          <w:sz w:val="28"/>
          <w:szCs w:val="28"/>
          <w:lang w:val="uk-UA"/>
        </w:rPr>
        <w:t>4</w:t>
      </w:r>
      <w:r w:rsidR="000B400B">
        <w:rPr>
          <w:b/>
          <w:sz w:val="28"/>
          <w:szCs w:val="28"/>
          <w:lang w:val="uk-UA"/>
        </w:rPr>
        <w:t>.1.</w:t>
      </w:r>
      <w:r w:rsidR="006E5BB1" w:rsidRPr="001503DC">
        <w:rPr>
          <w:b/>
          <w:sz w:val="28"/>
          <w:szCs w:val="28"/>
          <w:lang w:val="uk-UA"/>
        </w:rPr>
        <w:t xml:space="preserve">Формування іміджу сучасного закладу освіти: </w:t>
      </w:r>
    </w:p>
    <w:p w:rsidR="00487F02" w:rsidRDefault="007E1D18" w:rsidP="0009332D">
      <w:pPr>
        <w:pStyle w:val="a3"/>
        <w:jc w:val="both"/>
        <w:rPr>
          <w:i/>
          <w:sz w:val="28"/>
          <w:lang w:val="uk-UA"/>
        </w:rPr>
      </w:pPr>
      <w:r>
        <w:rPr>
          <w:i/>
          <w:sz w:val="28"/>
          <w:szCs w:val="28"/>
          <w:lang w:val="uk-UA"/>
        </w:rPr>
        <w:t>4</w:t>
      </w:r>
      <w:r w:rsidR="006E5BB1" w:rsidRPr="001503DC">
        <w:rPr>
          <w:i/>
          <w:sz w:val="28"/>
          <w:szCs w:val="28"/>
          <w:lang w:val="uk-UA"/>
        </w:rPr>
        <w:t>.1.1.</w:t>
      </w:r>
      <w:r w:rsidR="00487F02" w:rsidRPr="00487F02">
        <w:rPr>
          <w:i/>
          <w:sz w:val="28"/>
          <w:lang w:val="uk-UA"/>
        </w:rPr>
        <w:t>Освітнє середовище забезпечує комфортні та безпечні умови навчання</w:t>
      </w:r>
      <w:r w:rsidR="00487F02">
        <w:rPr>
          <w:i/>
          <w:sz w:val="28"/>
          <w:lang w:val="uk-UA"/>
        </w:rPr>
        <w:t>, виховання</w:t>
      </w:r>
      <w:r w:rsidR="00487F02" w:rsidRPr="00487F02">
        <w:rPr>
          <w:i/>
          <w:sz w:val="28"/>
          <w:lang w:val="uk-UA"/>
        </w:rPr>
        <w:t xml:space="preserve"> та праці</w:t>
      </w:r>
      <w:r w:rsidR="00487F02">
        <w:rPr>
          <w:i/>
          <w:sz w:val="28"/>
          <w:lang w:val="uk-UA"/>
        </w:rPr>
        <w:t xml:space="preserve"> </w:t>
      </w:r>
    </w:p>
    <w:p w:rsidR="006E5BB1" w:rsidRPr="0054403B" w:rsidRDefault="007E1D18" w:rsidP="0009332D">
      <w:pPr>
        <w:pStyle w:val="a3"/>
        <w:jc w:val="both"/>
        <w:rPr>
          <w:i/>
          <w:sz w:val="28"/>
          <w:lang w:val="uk-UA"/>
        </w:rPr>
      </w:pPr>
      <w:r>
        <w:rPr>
          <w:i/>
          <w:sz w:val="28"/>
          <w:lang w:val="uk-UA"/>
        </w:rPr>
        <w:t>4</w:t>
      </w:r>
      <w:r w:rsidR="000B400B">
        <w:rPr>
          <w:i/>
          <w:sz w:val="28"/>
          <w:lang w:val="uk-UA"/>
        </w:rPr>
        <w:t>.1.2.</w:t>
      </w:r>
      <w:r w:rsidR="006E5BB1">
        <w:rPr>
          <w:i/>
          <w:sz w:val="28"/>
          <w:lang w:val="uk-UA"/>
        </w:rPr>
        <w:t>О</w:t>
      </w:r>
      <w:r w:rsidR="006E5BB1" w:rsidRPr="0054403B">
        <w:rPr>
          <w:i/>
          <w:sz w:val="28"/>
          <w:lang w:val="uk-UA"/>
        </w:rPr>
        <w:t>світнє середовище закладу освіти вільне від будь-яких форм насильства та дискримінації;</w:t>
      </w:r>
    </w:p>
    <w:p w:rsidR="0009332D" w:rsidRDefault="007E1D18" w:rsidP="0009332D">
      <w:pPr>
        <w:pStyle w:val="a3"/>
        <w:jc w:val="both"/>
        <w:rPr>
          <w:i/>
          <w:sz w:val="28"/>
          <w:lang w:val="uk-UA"/>
        </w:rPr>
      </w:pPr>
      <w:r>
        <w:rPr>
          <w:i/>
          <w:sz w:val="28"/>
          <w:lang w:val="uk-UA"/>
        </w:rPr>
        <w:t>4</w:t>
      </w:r>
      <w:r w:rsidR="000B400B">
        <w:rPr>
          <w:i/>
          <w:sz w:val="28"/>
          <w:lang w:val="uk-UA"/>
        </w:rPr>
        <w:t>.1.3.</w:t>
      </w:r>
      <w:r w:rsidR="006E5BB1" w:rsidRPr="00243338">
        <w:rPr>
          <w:i/>
          <w:sz w:val="28"/>
          <w:lang w:val="uk-UA"/>
        </w:rPr>
        <w:t>Р</w:t>
      </w:r>
      <w:r w:rsidR="00730319" w:rsidRPr="00243338">
        <w:rPr>
          <w:i/>
          <w:sz w:val="28"/>
          <w:lang w:val="uk-UA"/>
        </w:rPr>
        <w:t>озвивальне</w:t>
      </w:r>
      <w:r w:rsidR="006E5BB1" w:rsidRPr="00243338">
        <w:rPr>
          <w:i/>
          <w:sz w:val="28"/>
          <w:lang w:val="uk-UA"/>
        </w:rPr>
        <w:t xml:space="preserve"> та мотивуюче до навчання освітнє середовище</w:t>
      </w:r>
      <w:r w:rsidR="00243338" w:rsidRPr="00243338">
        <w:rPr>
          <w:i/>
          <w:sz w:val="28"/>
          <w:lang w:val="uk-UA"/>
        </w:rPr>
        <w:t xml:space="preserve"> для дітей груп загального розвитку та спеціальної групи (для дітей з вадами мовлення)</w:t>
      </w:r>
    </w:p>
    <w:p w:rsidR="006E5BB1" w:rsidRPr="00A35366" w:rsidRDefault="007E1D18" w:rsidP="0009332D">
      <w:pPr>
        <w:pStyle w:val="a3"/>
        <w:jc w:val="both"/>
        <w:rPr>
          <w:i/>
          <w:sz w:val="28"/>
          <w:lang w:val="uk-UA"/>
        </w:rPr>
      </w:pPr>
      <w:r>
        <w:rPr>
          <w:i/>
          <w:sz w:val="28"/>
          <w:lang w:val="uk-UA"/>
        </w:rPr>
        <w:t>4</w:t>
      </w:r>
      <w:r w:rsidR="000B400B">
        <w:rPr>
          <w:i/>
          <w:sz w:val="28"/>
          <w:lang w:val="uk-UA"/>
        </w:rPr>
        <w:t>.1.4.</w:t>
      </w:r>
      <w:r w:rsidR="006E5BB1" w:rsidRPr="00A35366">
        <w:rPr>
          <w:i/>
          <w:sz w:val="28"/>
          <w:lang w:val="uk-UA"/>
        </w:rPr>
        <w:t>Медичне забезпечення та організація харчування;</w:t>
      </w:r>
    </w:p>
    <w:p w:rsidR="006E5BB1" w:rsidRPr="0054403B" w:rsidRDefault="007E1D18" w:rsidP="0009332D">
      <w:pPr>
        <w:pStyle w:val="a3"/>
        <w:jc w:val="both"/>
        <w:rPr>
          <w:i/>
          <w:sz w:val="28"/>
          <w:lang w:val="uk-UA"/>
        </w:rPr>
      </w:pPr>
      <w:r>
        <w:rPr>
          <w:i/>
          <w:sz w:val="28"/>
          <w:lang w:val="uk-UA"/>
        </w:rPr>
        <w:t>4</w:t>
      </w:r>
      <w:r w:rsidR="000B400B">
        <w:rPr>
          <w:i/>
          <w:sz w:val="28"/>
          <w:lang w:val="uk-UA"/>
        </w:rPr>
        <w:t>.1.5.</w:t>
      </w:r>
      <w:r w:rsidR="006E5BB1">
        <w:rPr>
          <w:i/>
          <w:sz w:val="28"/>
          <w:lang w:val="uk-UA"/>
        </w:rPr>
        <w:t>Ф</w:t>
      </w:r>
      <w:r w:rsidR="006E5BB1" w:rsidRPr="0054403B">
        <w:rPr>
          <w:i/>
          <w:sz w:val="28"/>
          <w:lang w:val="uk-UA"/>
        </w:rPr>
        <w:t>інансово-економічне та ресурсне забезпечення програми</w:t>
      </w:r>
      <w:r w:rsidR="006E5BB1">
        <w:rPr>
          <w:i/>
          <w:sz w:val="28"/>
          <w:lang w:val="uk-UA"/>
        </w:rPr>
        <w:t>.</w:t>
      </w:r>
    </w:p>
    <w:p w:rsidR="006E5BB1" w:rsidRPr="00710E30" w:rsidRDefault="007E1D18" w:rsidP="00710E30">
      <w:pPr>
        <w:pStyle w:val="a3"/>
        <w:jc w:val="both"/>
        <w:rPr>
          <w:b/>
          <w:sz w:val="28"/>
          <w:lang w:val="uk-UA"/>
        </w:rPr>
      </w:pPr>
      <w:r>
        <w:rPr>
          <w:b/>
          <w:sz w:val="28"/>
          <w:lang w:val="uk-UA"/>
        </w:rPr>
        <w:lastRenderedPageBreak/>
        <w:t>4</w:t>
      </w:r>
      <w:r w:rsidR="000B400B">
        <w:rPr>
          <w:b/>
          <w:sz w:val="28"/>
          <w:lang w:val="uk-UA"/>
        </w:rPr>
        <w:t>.2.</w:t>
      </w:r>
      <w:r w:rsidR="006E5BB1" w:rsidRPr="001C5045">
        <w:rPr>
          <w:b/>
          <w:sz w:val="28"/>
          <w:lang w:val="uk-UA"/>
        </w:rPr>
        <w:t>Механізми оцінювання освітньої діяльності здобувачів освіти (моніторинг).</w:t>
      </w:r>
    </w:p>
    <w:p w:rsidR="00272AB2" w:rsidRDefault="00272AB2" w:rsidP="00710E30">
      <w:pPr>
        <w:pStyle w:val="a3"/>
        <w:jc w:val="both"/>
        <w:rPr>
          <w:b/>
          <w:sz w:val="28"/>
          <w:lang w:val="uk-UA"/>
        </w:rPr>
      </w:pPr>
    </w:p>
    <w:p w:rsidR="00272AB2" w:rsidRDefault="00272AB2" w:rsidP="00710E30">
      <w:pPr>
        <w:pStyle w:val="a3"/>
        <w:jc w:val="both"/>
        <w:rPr>
          <w:b/>
          <w:sz w:val="28"/>
          <w:lang w:val="uk-UA"/>
        </w:rPr>
      </w:pPr>
    </w:p>
    <w:p w:rsidR="006E5BB1" w:rsidRPr="00710E30" w:rsidRDefault="007E1D18" w:rsidP="00710E30">
      <w:pPr>
        <w:pStyle w:val="a3"/>
        <w:jc w:val="both"/>
        <w:rPr>
          <w:b/>
          <w:sz w:val="28"/>
          <w:lang w:val="uk-UA"/>
        </w:rPr>
      </w:pPr>
      <w:r>
        <w:rPr>
          <w:b/>
          <w:sz w:val="28"/>
          <w:lang w:val="uk-UA"/>
        </w:rPr>
        <w:t>4</w:t>
      </w:r>
      <w:r w:rsidR="000B400B">
        <w:rPr>
          <w:b/>
          <w:sz w:val="28"/>
          <w:lang w:val="uk-UA"/>
        </w:rPr>
        <w:t>.3.</w:t>
      </w:r>
      <w:r w:rsidR="006E5BB1" w:rsidRPr="00710E30">
        <w:rPr>
          <w:b/>
          <w:sz w:val="28"/>
          <w:lang w:val="uk-UA"/>
        </w:rPr>
        <w:t>Система педагогічної діяльності:</w:t>
      </w:r>
    </w:p>
    <w:p w:rsidR="000B400B" w:rsidRPr="000B400B" w:rsidRDefault="007E1D18" w:rsidP="000B400B">
      <w:pPr>
        <w:spacing w:line="240" w:lineRule="atLeast"/>
        <w:ind w:right="200"/>
        <w:jc w:val="both"/>
        <w:rPr>
          <w:i/>
          <w:sz w:val="28"/>
          <w:lang w:val="uk-UA"/>
        </w:rPr>
      </w:pPr>
      <w:r>
        <w:rPr>
          <w:i/>
          <w:sz w:val="28"/>
          <w:lang w:val="uk-UA"/>
        </w:rPr>
        <w:t>4</w:t>
      </w:r>
      <w:r w:rsidR="006E5BB1">
        <w:rPr>
          <w:i/>
          <w:sz w:val="28"/>
          <w:lang w:val="uk-UA"/>
        </w:rPr>
        <w:t>.3.1.</w:t>
      </w:r>
      <w:r w:rsidR="000B400B" w:rsidRPr="000B400B">
        <w:rPr>
          <w:i/>
          <w:sz w:val="28"/>
          <w:lang w:val="uk-UA"/>
        </w:rPr>
        <w:t>Підвищення рівня професійної компетентності та майстерності педагогічних працівників.</w:t>
      </w:r>
    </w:p>
    <w:p w:rsidR="006E5BB1" w:rsidRPr="000563C2" w:rsidRDefault="007E1D18" w:rsidP="000B400B">
      <w:pPr>
        <w:pStyle w:val="a3"/>
        <w:jc w:val="both"/>
        <w:rPr>
          <w:i/>
          <w:sz w:val="28"/>
          <w:lang w:val="uk-UA"/>
        </w:rPr>
      </w:pPr>
      <w:r>
        <w:rPr>
          <w:i/>
          <w:sz w:val="28"/>
          <w:lang w:val="uk-UA"/>
        </w:rPr>
        <w:t>4</w:t>
      </w:r>
      <w:r w:rsidR="000B400B">
        <w:rPr>
          <w:i/>
          <w:sz w:val="28"/>
          <w:lang w:val="uk-UA"/>
        </w:rPr>
        <w:t>.3.2.</w:t>
      </w:r>
      <w:r w:rsidR="006E5BB1">
        <w:rPr>
          <w:i/>
          <w:sz w:val="28"/>
          <w:lang w:val="uk-UA"/>
        </w:rPr>
        <w:t>О</w:t>
      </w:r>
      <w:r w:rsidR="006E5BB1" w:rsidRPr="00422C12">
        <w:rPr>
          <w:i/>
          <w:sz w:val="28"/>
          <w:lang w:val="uk-UA"/>
        </w:rPr>
        <w:t>рганіз</w:t>
      </w:r>
      <w:r w:rsidR="006E5BB1">
        <w:rPr>
          <w:i/>
          <w:sz w:val="28"/>
          <w:lang w:val="uk-UA"/>
        </w:rPr>
        <w:t xml:space="preserve">ація освітнього процесу у вікових </w:t>
      </w:r>
      <w:r w:rsidR="006E5BB1" w:rsidRPr="0069589F">
        <w:rPr>
          <w:i/>
          <w:sz w:val="28"/>
          <w:lang w:val="uk-UA"/>
        </w:rPr>
        <w:t>груп</w:t>
      </w:r>
      <w:r w:rsidR="006E5BB1">
        <w:rPr>
          <w:i/>
          <w:sz w:val="28"/>
          <w:lang w:val="uk-UA"/>
        </w:rPr>
        <w:t>ах</w:t>
      </w:r>
      <w:r w:rsidR="006E5BB1" w:rsidRPr="0069589F">
        <w:rPr>
          <w:i/>
          <w:sz w:val="28"/>
          <w:lang w:val="uk-UA"/>
        </w:rPr>
        <w:t>.</w:t>
      </w:r>
    </w:p>
    <w:p w:rsidR="006E5BB1" w:rsidRPr="00422C12" w:rsidRDefault="007E1D18" w:rsidP="00710E30">
      <w:pPr>
        <w:pStyle w:val="a3"/>
        <w:jc w:val="both"/>
        <w:rPr>
          <w:b/>
          <w:sz w:val="28"/>
          <w:lang w:val="uk-UA"/>
        </w:rPr>
      </w:pPr>
      <w:r>
        <w:rPr>
          <w:b/>
          <w:sz w:val="28"/>
          <w:lang w:val="uk-UA"/>
        </w:rPr>
        <w:t>4</w:t>
      </w:r>
      <w:r w:rsidR="000B400B">
        <w:rPr>
          <w:b/>
          <w:sz w:val="28"/>
          <w:lang w:val="uk-UA"/>
        </w:rPr>
        <w:t>.4.</w:t>
      </w:r>
      <w:r w:rsidR="006E5BB1" w:rsidRPr="00422C12">
        <w:rPr>
          <w:b/>
          <w:sz w:val="28"/>
          <w:lang w:val="uk-UA"/>
        </w:rPr>
        <w:t>Система управлінської діяльності:</w:t>
      </w:r>
    </w:p>
    <w:p w:rsidR="006E5BB1" w:rsidRPr="0069589F" w:rsidRDefault="007E1D18" w:rsidP="000B400B">
      <w:pPr>
        <w:pStyle w:val="a3"/>
        <w:jc w:val="both"/>
        <w:rPr>
          <w:i/>
          <w:sz w:val="28"/>
          <w:lang w:val="uk-UA"/>
        </w:rPr>
      </w:pPr>
      <w:r>
        <w:rPr>
          <w:i/>
          <w:sz w:val="28"/>
          <w:lang w:val="uk-UA"/>
        </w:rPr>
        <w:t>4</w:t>
      </w:r>
      <w:r w:rsidR="000B400B">
        <w:rPr>
          <w:i/>
          <w:sz w:val="28"/>
          <w:lang w:val="uk-UA"/>
        </w:rPr>
        <w:t>.4.1.</w:t>
      </w:r>
      <w:r w:rsidR="006E5BB1" w:rsidRPr="0069589F">
        <w:rPr>
          <w:i/>
          <w:sz w:val="28"/>
          <w:lang w:val="uk-UA"/>
        </w:rPr>
        <w:t>Стратегія і планування в ЗДО;</w:t>
      </w:r>
    </w:p>
    <w:p w:rsidR="006E5BB1" w:rsidRPr="0054403B" w:rsidRDefault="007E1D18" w:rsidP="00600300">
      <w:pPr>
        <w:pStyle w:val="a3"/>
        <w:jc w:val="both"/>
        <w:rPr>
          <w:b/>
          <w:sz w:val="28"/>
          <w:lang w:val="uk-UA"/>
        </w:rPr>
      </w:pPr>
      <w:r>
        <w:rPr>
          <w:b/>
          <w:sz w:val="28"/>
          <w:lang w:val="uk-UA"/>
        </w:rPr>
        <w:t>4</w:t>
      </w:r>
      <w:r w:rsidR="006E5BB1">
        <w:rPr>
          <w:b/>
          <w:sz w:val="28"/>
          <w:lang w:val="uk-UA"/>
        </w:rPr>
        <w:t>. 5</w:t>
      </w:r>
      <w:r w:rsidR="006E5BB1" w:rsidRPr="0054403B">
        <w:rPr>
          <w:b/>
          <w:sz w:val="28"/>
          <w:lang w:val="uk-UA"/>
        </w:rPr>
        <w:t xml:space="preserve">. </w:t>
      </w:r>
      <w:r w:rsidR="006E5BB1">
        <w:rPr>
          <w:b/>
          <w:sz w:val="28"/>
          <w:lang w:val="uk-UA"/>
        </w:rPr>
        <w:t>Забезпече</w:t>
      </w:r>
      <w:r w:rsidR="00487F02">
        <w:rPr>
          <w:b/>
          <w:sz w:val="28"/>
          <w:lang w:val="uk-UA"/>
        </w:rPr>
        <w:t>ння діяльності ЗДО на період</w:t>
      </w:r>
      <w:r w:rsidR="006E5BB1">
        <w:rPr>
          <w:b/>
          <w:sz w:val="28"/>
          <w:lang w:val="uk-UA"/>
        </w:rPr>
        <w:t xml:space="preserve"> </w:t>
      </w:r>
      <w:r w:rsidR="009C153B">
        <w:rPr>
          <w:b/>
          <w:sz w:val="28"/>
          <w:lang w:val="uk-UA"/>
        </w:rPr>
        <w:t xml:space="preserve">дії </w:t>
      </w:r>
      <w:r w:rsidR="006E5BB1">
        <w:rPr>
          <w:b/>
          <w:sz w:val="28"/>
          <w:lang w:val="uk-UA"/>
        </w:rPr>
        <w:t>воєнного стану</w:t>
      </w:r>
    </w:p>
    <w:p w:rsidR="006E5BB1" w:rsidRPr="00827EB3" w:rsidRDefault="006E5BB1" w:rsidP="00A35366">
      <w:pPr>
        <w:spacing w:line="200" w:lineRule="exact"/>
        <w:ind w:hanging="153"/>
        <w:rPr>
          <w:lang w:val="uk-UA"/>
        </w:rPr>
      </w:pPr>
    </w:p>
    <w:p w:rsidR="006E5BB1" w:rsidRPr="0054403B" w:rsidRDefault="006E5BB1" w:rsidP="0054403B">
      <w:pPr>
        <w:pStyle w:val="a3"/>
        <w:jc w:val="center"/>
        <w:rPr>
          <w:b/>
          <w:sz w:val="28"/>
          <w:lang w:val="uk-UA"/>
        </w:rPr>
      </w:pPr>
      <w:r>
        <w:rPr>
          <w:b/>
          <w:sz w:val="28"/>
          <w:lang w:val="en-US"/>
        </w:rPr>
        <w:t>V</w:t>
      </w:r>
      <w:r w:rsidRPr="00A35366">
        <w:rPr>
          <w:b/>
          <w:sz w:val="28"/>
          <w:lang w:val="uk-UA"/>
        </w:rPr>
        <w:t>.</w:t>
      </w:r>
      <w:r w:rsidRPr="0054403B">
        <w:rPr>
          <w:b/>
          <w:sz w:val="28"/>
          <w:lang w:val="uk-UA"/>
        </w:rPr>
        <w:t>ШЛЯХИ РЕАЛІЗАЦІЇ СТРАТЕГІЇ РОЗВИТКУ</w:t>
      </w:r>
    </w:p>
    <w:p w:rsidR="006E5BB1" w:rsidRPr="0054403B" w:rsidRDefault="006E5BB1" w:rsidP="0054403B">
      <w:pPr>
        <w:pStyle w:val="a3"/>
        <w:jc w:val="center"/>
        <w:rPr>
          <w:b/>
          <w:sz w:val="28"/>
          <w:lang w:val="uk-UA"/>
        </w:rPr>
      </w:pPr>
    </w:p>
    <w:p w:rsidR="006E5BB1" w:rsidRPr="0054403B" w:rsidRDefault="007E1D18" w:rsidP="00A35366">
      <w:pPr>
        <w:pStyle w:val="a3"/>
        <w:jc w:val="both"/>
        <w:rPr>
          <w:b/>
          <w:sz w:val="28"/>
          <w:lang w:val="uk-UA"/>
        </w:rPr>
      </w:pPr>
      <w:r>
        <w:rPr>
          <w:b/>
          <w:sz w:val="28"/>
          <w:lang w:val="uk-UA"/>
        </w:rPr>
        <w:t>5</w:t>
      </w:r>
      <w:r w:rsidR="006E5BB1">
        <w:rPr>
          <w:b/>
          <w:sz w:val="28"/>
          <w:lang w:val="uk-UA"/>
        </w:rPr>
        <w:t>.</w:t>
      </w:r>
      <w:r w:rsidR="006E5BB1" w:rsidRPr="0054403B">
        <w:rPr>
          <w:b/>
          <w:sz w:val="28"/>
          <w:lang w:val="uk-UA"/>
        </w:rPr>
        <w:t>1. Формування іміджу сучасного закладу освіти</w:t>
      </w:r>
    </w:p>
    <w:p w:rsidR="006E5BB1" w:rsidRPr="00EA3CEA" w:rsidRDefault="007E1D18" w:rsidP="00A35366">
      <w:pPr>
        <w:pStyle w:val="a3"/>
        <w:jc w:val="both"/>
        <w:rPr>
          <w:b/>
          <w:i/>
          <w:color w:val="FF0000"/>
          <w:sz w:val="28"/>
          <w:lang w:val="uk-UA"/>
        </w:rPr>
      </w:pPr>
      <w:r>
        <w:rPr>
          <w:b/>
          <w:i/>
          <w:sz w:val="28"/>
          <w:lang w:val="uk-UA"/>
        </w:rPr>
        <w:t>5</w:t>
      </w:r>
      <w:r w:rsidR="006E5BB1">
        <w:rPr>
          <w:b/>
          <w:i/>
          <w:sz w:val="28"/>
          <w:lang w:val="uk-UA"/>
        </w:rPr>
        <w:t xml:space="preserve">.1.1. </w:t>
      </w:r>
      <w:r w:rsidR="006E5BB1" w:rsidRPr="0054403B">
        <w:rPr>
          <w:b/>
          <w:i/>
          <w:sz w:val="28"/>
          <w:lang w:val="uk-UA"/>
        </w:rPr>
        <w:t>Освітнє середовище забезпечує комфортні та безпечні умови навчання</w:t>
      </w:r>
      <w:r w:rsidR="00487F02">
        <w:rPr>
          <w:b/>
          <w:i/>
          <w:sz w:val="28"/>
          <w:lang w:val="uk-UA"/>
        </w:rPr>
        <w:t>, виховання</w:t>
      </w:r>
      <w:r w:rsidR="006E5BB1" w:rsidRPr="0054403B">
        <w:rPr>
          <w:b/>
          <w:i/>
          <w:sz w:val="28"/>
          <w:lang w:val="uk-UA"/>
        </w:rPr>
        <w:t xml:space="preserve"> та праці</w:t>
      </w:r>
    </w:p>
    <w:p w:rsidR="006E5BB1" w:rsidRDefault="006E5BB1" w:rsidP="0054403B">
      <w:pPr>
        <w:pStyle w:val="a3"/>
        <w:jc w:val="both"/>
        <w:rPr>
          <w:sz w:val="28"/>
          <w:lang w:val="uk-UA"/>
        </w:rPr>
      </w:pPr>
    </w:p>
    <w:p w:rsidR="006E5BB1" w:rsidRDefault="006E5BB1" w:rsidP="0054403B">
      <w:pPr>
        <w:pStyle w:val="a3"/>
        <w:jc w:val="both"/>
        <w:rPr>
          <w:b/>
          <w:sz w:val="28"/>
          <w:lang w:val="uk-UA"/>
        </w:rPr>
      </w:pPr>
      <w:r w:rsidRPr="0054403B">
        <w:rPr>
          <w:b/>
          <w:sz w:val="28"/>
          <w:lang w:val="uk-UA"/>
        </w:rPr>
        <w:t>Мета:</w:t>
      </w:r>
    </w:p>
    <w:p w:rsidR="0009332D" w:rsidRPr="00823EDA" w:rsidRDefault="0009332D" w:rsidP="0009332D">
      <w:pPr>
        <w:pStyle w:val="a3"/>
        <w:numPr>
          <w:ilvl w:val="0"/>
          <w:numId w:val="4"/>
        </w:numPr>
        <w:jc w:val="both"/>
        <w:rPr>
          <w:b/>
          <w:sz w:val="28"/>
          <w:lang w:val="uk-UA"/>
        </w:rPr>
      </w:pPr>
      <w:r>
        <w:rPr>
          <w:color w:val="000000"/>
          <w:sz w:val="28"/>
          <w:szCs w:val="28"/>
          <w:lang w:val="uk-UA"/>
        </w:rPr>
        <w:t>оновлення</w:t>
      </w:r>
      <w:r w:rsidRPr="00823EDA">
        <w:rPr>
          <w:color w:val="000000"/>
          <w:sz w:val="28"/>
          <w:szCs w:val="28"/>
          <w:lang w:val="uk-UA"/>
        </w:rPr>
        <w:t xml:space="preserve"> дизайн</w:t>
      </w:r>
      <w:r>
        <w:rPr>
          <w:color w:val="000000"/>
          <w:sz w:val="28"/>
          <w:szCs w:val="28"/>
          <w:lang w:val="uk-UA"/>
        </w:rPr>
        <w:t>у</w:t>
      </w:r>
      <w:r w:rsidRPr="00823EDA">
        <w:rPr>
          <w:color w:val="000000"/>
          <w:sz w:val="28"/>
          <w:szCs w:val="28"/>
          <w:lang w:val="uk-UA"/>
        </w:rPr>
        <w:t xml:space="preserve"> освіт</w:t>
      </w:r>
      <w:r>
        <w:rPr>
          <w:color w:val="000000"/>
          <w:sz w:val="28"/>
          <w:szCs w:val="28"/>
          <w:lang w:val="uk-UA"/>
        </w:rPr>
        <w:t>нього середовища закладу, який</w:t>
      </w:r>
      <w:r w:rsidRPr="00823EDA">
        <w:rPr>
          <w:color w:val="000000"/>
          <w:sz w:val="28"/>
          <w:szCs w:val="28"/>
          <w:lang w:val="uk-UA"/>
        </w:rPr>
        <w:t xml:space="preserve"> дозволить максимально ефективно використовувати приміщення та територію закладу в освітньому процесі;</w:t>
      </w:r>
    </w:p>
    <w:p w:rsidR="0009332D" w:rsidRDefault="0009332D" w:rsidP="0009332D">
      <w:pPr>
        <w:pStyle w:val="a3"/>
        <w:numPr>
          <w:ilvl w:val="0"/>
          <w:numId w:val="4"/>
        </w:numPr>
        <w:jc w:val="both"/>
        <w:rPr>
          <w:b/>
          <w:sz w:val="28"/>
          <w:lang w:val="uk-UA"/>
        </w:rPr>
      </w:pPr>
      <w:r>
        <w:rPr>
          <w:sz w:val="28"/>
          <w:lang w:val="uk-UA"/>
        </w:rPr>
        <w:t>створення безпечних умов</w:t>
      </w:r>
      <w:r w:rsidRPr="00A35366">
        <w:rPr>
          <w:sz w:val="28"/>
          <w:lang w:val="uk-UA"/>
        </w:rPr>
        <w:t xml:space="preserve"> для перебування вихованців та працівників в закладі дошкільної освіти</w:t>
      </w:r>
      <w:r>
        <w:rPr>
          <w:sz w:val="28"/>
          <w:lang w:val="uk-UA"/>
        </w:rPr>
        <w:t xml:space="preserve"> в умовах надзвичайних ситуацій (карантин, воєнний стан тощо)</w:t>
      </w:r>
      <w:r w:rsidRPr="00A35366">
        <w:rPr>
          <w:sz w:val="28"/>
          <w:lang w:val="uk-UA"/>
        </w:rPr>
        <w:t>;</w:t>
      </w:r>
    </w:p>
    <w:p w:rsidR="0009332D" w:rsidRDefault="0009332D" w:rsidP="0009332D">
      <w:pPr>
        <w:pStyle w:val="a3"/>
        <w:numPr>
          <w:ilvl w:val="0"/>
          <w:numId w:val="4"/>
        </w:numPr>
        <w:jc w:val="both"/>
        <w:rPr>
          <w:b/>
          <w:sz w:val="28"/>
          <w:lang w:val="uk-UA"/>
        </w:rPr>
      </w:pPr>
      <w:r>
        <w:rPr>
          <w:sz w:val="28"/>
          <w:lang w:val="uk-UA"/>
        </w:rPr>
        <w:t>проведення роботи</w:t>
      </w:r>
      <w:r w:rsidRPr="00A35366">
        <w:rPr>
          <w:sz w:val="28"/>
          <w:lang w:val="uk-UA"/>
        </w:rPr>
        <w:t xml:space="preserve"> щодо профілактики та запобіганню дитячого травматизму;</w:t>
      </w:r>
    </w:p>
    <w:p w:rsidR="0009332D" w:rsidRDefault="0009332D" w:rsidP="0009332D">
      <w:pPr>
        <w:pStyle w:val="a3"/>
        <w:numPr>
          <w:ilvl w:val="0"/>
          <w:numId w:val="4"/>
        </w:numPr>
        <w:jc w:val="both"/>
        <w:rPr>
          <w:b/>
          <w:sz w:val="28"/>
          <w:lang w:val="uk-UA"/>
        </w:rPr>
      </w:pPr>
      <w:r>
        <w:rPr>
          <w:sz w:val="28"/>
          <w:lang w:val="uk-UA"/>
        </w:rPr>
        <w:t>дотримання</w:t>
      </w:r>
      <w:r w:rsidRPr="00A35366">
        <w:rPr>
          <w:sz w:val="28"/>
          <w:lang w:val="uk-UA"/>
        </w:rPr>
        <w:t xml:space="preserve"> вимог санітарно-гігієнічних правил і норм;</w:t>
      </w:r>
    </w:p>
    <w:p w:rsidR="0009332D" w:rsidRPr="00A35366" w:rsidRDefault="0009332D" w:rsidP="0009332D">
      <w:pPr>
        <w:pStyle w:val="a3"/>
        <w:numPr>
          <w:ilvl w:val="0"/>
          <w:numId w:val="4"/>
        </w:numPr>
        <w:jc w:val="both"/>
        <w:rPr>
          <w:b/>
          <w:sz w:val="28"/>
          <w:lang w:val="uk-UA"/>
        </w:rPr>
      </w:pPr>
      <w:r>
        <w:rPr>
          <w:sz w:val="28"/>
          <w:lang w:val="uk-UA"/>
        </w:rPr>
        <w:t>створення умов</w:t>
      </w:r>
      <w:r w:rsidRPr="00A35366">
        <w:rPr>
          <w:sz w:val="28"/>
          <w:lang w:val="uk-UA"/>
        </w:rPr>
        <w:t xml:space="preserve"> для безпечного використання мережі Інтернет.</w:t>
      </w:r>
    </w:p>
    <w:p w:rsidR="006E5BB1" w:rsidRDefault="006E5BB1" w:rsidP="0054403B">
      <w:pPr>
        <w:pStyle w:val="a3"/>
        <w:jc w:val="both"/>
        <w:rPr>
          <w:sz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6203"/>
        <w:gridCol w:w="1417"/>
        <w:gridCol w:w="1559"/>
      </w:tblGrid>
      <w:tr w:rsidR="006E5BB1" w:rsidTr="00257233">
        <w:tc>
          <w:tcPr>
            <w:tcW w:w="568" w:type="dxa"/>
          </w:tcPr>
          <w:p w:rsidR="006E5BB1" w:rsidRPr="0009332D" w:rsidRDefault="006E5BB1" w:rsidP="00A35340">
            <w:pPr>
              <w:pStyle w:val="a3"/>
              <w:jc w:val="center"/>
              <w:rPr>
                <w:b/>
                <w:sz w:val="20"/>
                <w:szCs w:val="20"/>
                <w:lang w:val="uk-UA"/>
              </w:rPr>
            </w:pPr>
            <w:r w:rsidRPr="0009332D">
              <w:rPr>
                <w:b/>
                <w:sz w:val="20"/>
                <w:szCs w:val="20"/>
                <w:lang w:val="uk-UA"/>
              </w:rPr>
              <w:t>№</w:t>
            </w:r>
          </w:p>
          <w:p w:rsidR="006E5BB1" w:rsidRPr="0009332D" w:rsidRDefault="006E5BB1" w:rsidP="00A35340">
            <w:pPr>
              <w:pStyle w:val="a3"/>
              <w:jc w:val="center"/>
              <w:rPr>
                <w:b/>
                <w:sz w:val="20"/>
                <w:szCs w:val="20"/>
                <w:lang w:val="uk-UA"/>
              </w:rPr>
            </w:pPr>
            <w:r w:rsidRPr="0009332D">
              <w:rPr>
                <w:b/>
                <w:sz w:val="20"/>
                <w:szCs w:val="20"/>
                <w:lang w:val="uk-UA"/>
              </w:rPr>
              <w:t>з/п</w:t>
            </w:r>
          </w:p>
        </w:tc>
        <w:tc>
          <w:tcPr>
            <w:tcW w:w="6203" w:type="dxa"/>
          </w:tcPr>
          <w:p w:rsidR="006E5BB1" w:rsidRPr="0009332D" w:rsidRDefault="006E5BB1" w:rsidP="00A35340">
            <w:pPr>
              <w:pStyle w:val="a3"/>
              <w:jc w:val="center"/>
              <w:rPr>
                <w:b/>
                <w:sz w:val="20"/>
                <w:szCs w:val="20"/>
                <w:lang w:val="uk-UA"/>
              </w:rPr>
            </w:pPr>
            <w:r w:rsidRPr="0009332D">
              <w:rPr>
                <w:b/>
                <w:sz w:val="20"/>
                <w:szCs w:val="20"/>
                <w:lang w:val="uk-UA"/>
              </w:rPr>
              <w:t>Зміст заходів</w:t>
            </w:r>
          </w:p>
        </w:tc>
        <w:tc>
          <w:tcPr>
            <w:tcW w:w="1417" w:type="dxa"/>
          </w:tcPr>
          <w:p w:rsidR="006E5BB1" w:rsidRPr="0009332D" w:rsidRDefault="006E5BB1" w:rsidP="00487F02">
            <w:pPr>
              <w:pStyle w:val="a3"/>
              <w:jc w:val="center"/>
              <w:rPr>
                <w:b/>
                <w:sz w:val="20"/>
                <w:szCs w:val="20"/>
                <w:lang w:val="uk-UA"/>
              </w:rPr>
            </w:pPr>
            <w:r w:rsidRPr="0009332D">
              <w:rPr>
                <w:b/>
                <w:sz w:val="20"/>
                <w:szCs w:val="20"/>
                <w:lang w:val="uk-UA"/>
              </w:rPr>
              <w:t>Термін виконання</w:t>
            </w:r>
          </w:p>
        </w:tc>
        <w:tc>
          <w:tcPr>
            <w:tcW w:w="1559" w:type="dxa"/>
          </w:tcPr>
          <w:p w:rsidR="006E5BB1" w:rsidRPr="0009332D" w:rsidRDefault="006E5BB1" w:rsidP="00A35340">
            <w:pPr>
              <w:pStyle w:val="a3"/>
              <w:jc w:val="center"/>
              <w:rPr>
                <w:b/>
                <w:sz w:val="20"/>
                <w:szCs w:val="20"/>
                <w:lang w:val="uk-UA"/>
              </w:rPr>
            </w:pPr>
            <w:r w:rsidRPr="0009332D">
              <w:rPr>
                <w:b/>
                <w:sz w:val="20"/>
                <w:szCs w:val="20"/>
                <w:lang w:val="uk-UA"/>
              </w:rPr>
              <w:t xml:space="preserve">Виконавець </w:t>
            </w:r>
          </w:p>
        </w:tc>
      </w:tr>
      <w:tr w:rsidR="006E5BB1" w:rsidTr="00257233">
        <w:tc>
          <w:tcPr>
            <w:tcW w:w="568" w:type="dxa"/>
          </w:tcPr>
          <w:p w:rsidR="006E5BB1" w:rsidRPr="00A35340" w:rsidRDefault="006E5BB1" w:rsidP="00A35340">
            <w:pPr>
              <w:pStyle w:val="a3"/>
              <w:jc w:val="center"/>
              <w:rPr>
                <w:bCs/>
                <w:sz w:val="28"/>
                <w:lang w:val="uk-UA"/>
              </w:rPr>
            </w:pPr>
            <w:r w:rsidRPr="00A35340">
              <w:rPr>
                <w:bCs/>
                <w:sz w:val="28"/>
                <w:lang w:val="uk-UA"/>
              </w:rPr>
              <w:t>1</w:t>
            </w:r>
          </w:p>
        </w:tc>
        <w:tc>
          <w:tcPr>
            <w:tcW w:w="6203" w:type="dxa"/>
          </w:tcPr>
          <w:p w:rsidR="006E5BB1" w:rsidRPr="00A35340" w:rsidRDefault="006E5BB1" w:rsidP="00A35340">
            <w:pPr>
              <w:pStyle w:val="a3"/>
              <w:jc w:val="both"/>
              <w:rPr>
                <w:b/>
                <w:sz w:val="28"/>
                <w:lang w:val="uk-UA"/>
              </w:rPr>
            </w:pPr>
            <w:r w:rsidRPr="00A35340">
              <w:rPr>
                <w:sz w:val="28"/>
                <w:szCs w:val="28"/>
                <w:lang w:val="uk-UA"/>
              </w:rPr>
              <w:t>Модернізувати предметно – розвиваюче середовище у відповідності з інтересами, змінними потребами  дітей</w:t>
            </w:r>
            <w:r w:rsidR="00487F02">
              <w:rPr>
                <w:sz w:val="28"/>
                <w:szCs w:val="28"/>
                <w:lang w:val="uk-UA"/>
              </w:rPr>
              <w:t xml:space="preserve"> </w:t>
            </w:r>
            <w:r w:rsidRPr="00A35340">
              <w:rPr>
                <w:sz w:val="28"/>
                <w:szCs w:val="28"/>
                <w:lang w:val="uk-UA"/>
              </w:rPr>
              <w:t>(оснащення освітнього процесу сучасним навчальним і наочним обладнанням, дизайн приміщень, підбір ігор</w:t>
            </w:r>
            <w:r>
              <w:rPr>
                <w:sz w:val="28"/>
                <w:szCs w:val="28"/>
                <w:lang w:val="uk-UA"/>
              </w:rPr>
              <w:t>,</w:t>
            </w:r>
            <w:r w:rsidRPr="00A35340">
              <w:rPr>
                <w:sz w:val="28"/>
                <w:szCs w:val="28"/>
                <w:lang w:val="uk-UA"/>
              </w:rPr>
              <w:t xml:space="preserve"> іграшок, посібників, моделювання відкритих </w:t>
            </w:r>
            <w:r w:rsidR="009C70D7">
              <w:rPr>
                <w:sz w:val="28"/>
                <w:szCs w:val="28"/>
                <w:lang w:val="uk-UA"/>
              </w:rPr>
              <w:t>просторів - ділянок ЗДО</w:t>
            </w:r>
            <w:r w:rsidRPr="00A35340">
              <w:rPr>
                <w:sz w:val="28"/>
                <w:szCs w:val="28"/>
                <w:lang w:val="uk-UA"/>
              </w:rPr>
              <w:t>, творчі майстерні, міні- лабораторії)</w:t>
            </w:r>
          </w:p>
        </w:tc>
        <w:tc>
          <w:tcPr>
            <w:tcW w:w="1417" w:type="dxa"/>
          </w:tcPr>
          <w:p w:rsidR="006E5BB1" w:rsidRPr="00257233" w:rsidRDefault="00243338" w:rsidP="00487F02">
            <w:pPr>
              <w:pStyle w:val="a3"/>
              <w:jc w:val="center"/>
              <w:rPr>
                <w:b/>
                <w:lang w:val="uk-UA"/>
              </w:rPr>
            </w:pPr>
            <w:r w:rsidRPr="00257233">
              <w:rPr>
                <w:lang w:val="uk-UA"/>
              </w:rPr>
              <w:t>2023-202</w:t>
            </w:r>
            <w:r w:rsidR="00E971A4">
              <w:rPr>
                <w:lang w:val="uk-UA"/>
              </w:rPr>
              <w:t>8</w:t>
            </w:r>
          </w:p>
        </w:tc>
        <w:tc>
          <w:tcPr>
            <w:tcW w:w="1559" w:type="dxa"/>
          </w:tcPr>
          <w:p w:rsidR="006E5BB1" w:rsidRPr="0009332D" w:rsidRDefault="006E5BB1" w:rsidP="00A35340">
            <w:pPr>
              <w:pStyle w:val="a3"/>
              <w:jc w:val="center"/>
              <w:rPr>
                <w:lang w:val="uk-UA"/>
              </w:rPr>
            </w:pPr>
            <w:r w:rsidRPr="0009332D">
              <w:rPr>
                <w:lang w:val="uk-UA"/>
              </w:rPr>
              <w:t xml:space="preserve">Директор </w:t>
            </w:r>
          </w:p>
        </w:tc>
      </w:tr>
      <w:tr w:rsidR="006E5BB1" w:rsidTr="00257233">
        <w:tc>
          <w:tcPr>
            <w:tcW w:w="568" w:type="dxa"/>
          </w:tcPr>
          <w:p w:rsidR="006E5BB1" w:rsidRPr="00A35340" w:rsidRDefault="0009332D" w:rsidP="00A35340">
            <w:pPr>
              <w:pStyle w:val="a3"/>
              <w:jc w:val="center"/>
              <w:rPr>
                <w:bCs/>
                <w:sz w:val="28"/>
                <w:lang w:val="uk-UA"/>
              </w:rPr>
            </w:pPr>
            <w:r>
              <w:rPr>
                <w:bCs/>
                <w:sz w:val="28"/>
                <w:lang w:val="uk-UA"/>
              </w:rPr>
              <w:t>2</w:t>
            </w:r>
          </w:p>
        </w:tc>
        <w:tc>
          <w:tcPr>
            <w:tcW w:w="6203" w:type="dxa"/>
            <w:vAlign w:val="bottom"/>
          </w:tcPr>
          <w:p w:rsidR="006E5BB1" w:rsidRPr="00A35340" w:rsidRDefault="006E5BB1" w:rsidP="00A35340">
            <w:pPr>
              <w:pStyle w:val="a3"/>
              <w:jc w:val="both"/>
              <w:rPr>
                <w:lang w:val="uk-UA"/>
              </w:rPr>
            </w:pPr>
            <w:r w:rsidRPr="00A35340">
              <w:rPr>
                <w:sz w:val="28"/>
                <w:lang w:val="uk-UA"/>
              </w:rPr>
              <w:t>Забезп</w:t>
            </w:r>
            <w:r w:rsidR="00257233">
              <w:rPr>
                <w:sz w:val="28"/>
                <w:lang w:val="uk-UA"/>
              </w:rPr>
              <w:t>ечи</w:t>
            </w:r>
            <w:r w:rsidRPr="00A35340">
              <w:rPr>
                <w:sz w:val="28"/>
                <w:lang w:val="uk-UA"/>
              </w:rPr>
              <w:t>ти належні санітарно-гігієнічні умови в закладі освіти  для  догляду,  виховання,  навчання  та  розвитку дітей.</w:t>
            </w:r>
          </w:p>
        </w:tc>
        <w:tc>
          <w:tcPr>
            <w:tcW w:w="1417" w:type="dxa"/>
          </w:tcPr>
          <w:p w:rsidR="006E5BB1" w:rsidRPr="00257233" w:rsidRDefault="00E971A4" w:rsidP="00487F02">
            <w:pPr>
              <w:pStyle w:val="a3"/>
              <w:jc w:val="center"/>
              <w:rPr>
                <w:lang w:val="uk-UA"/>
              </w:rPr>
            </w:pPr>
            <w:r w:rsidRPr="00257233">
              <w:rPr>
                <w:lang w:val="uk-UA"/>
              </w:rPr>
              <w:t>2023-202</w:t>
            </w:r>
            <w:r>
              <w:rPr>
                <w:lang w:val="uk-UA"/>
              </w:rPr>
              <w:t>8</w:t>
            </w:r>
          </w:p>
        </w:tc>
        <w:tc>
          <w:tcPr>
            <w:tcW w:w="1559" w:type="dxa"/>
          </w:tcPr>
          <w:p w:rsidR="006E5BB1" w:rsidRPr="0009332D" w:rsidRDefault="006E5BB1" w:rsidP="00A35340">
            <w:pPr>
              <w:pStyle w:val="a3"/>
              <w:jc w:val="both"/>
              <w:rPr>
                <w:lang w:val="uk-UA"/>
              </w:rPr>
            </w:pPr>
            <w:r w:rsidRPr="0009332D">
              <w:rPr>
                <w:lang w:val="uk-UA"/>
              </w:rPr>
              <w:t>Педагогічні працівники</w:t>
            </w:r>
          </w:p>
        </w:tc>
      </w:tr>
      <w:tr w:rsidR="007E1D18" w:rsidTr="00257233">
        <w:tc>
          <w:tcPr>
            <w:tcW w:w="568" w:type="dxa"/>
          </w:tcPr>
          <w:p w:rsidR="007E1D18" w:rsidRPr="00A35340" w:rsidRDefault="007E1D18" w:rsidP="00A35340">
            <w:pPr>
              <w:pStyle w:val="a3"/>
              <w:jc w:val="center"/>
              <w:rPr>
                <w:bCs/>
                <w:sz w:val="28"/>
                <w:lang w:val="uk-UA"/>
              </w:rPr>
            </w:pPr>
            <w:r>
              <w:rPr>
                <w:bCs/>
                <w:sz w:val="28"/>
                <w:lang w:val="uk-UA"/>
              </w:rPr>
              <w:t>3</w:t>
            </w:r>
          </w:p>
        </w:tc>
        <w:tc>
          <w:tcPr>
            <w:tcW w:w="6203" w:type="dxa"/>
            <w:vAlign w:val="bottom"/>
          </w:tcPr>
          <w:p w:rsidR="007E1D18" w:rsidRPr="00A35340" w:rsidRDefault="007E1D18" w:rsidP="00A35340">
            <w:pPr>
              <w:pStyle w:val="a3"/>
              <w:jc w:val="both"/>
              <w:rPr>
                <w:sz w:val="28"/>
                <w:lang w:val="uk-UA"/>
              </w:rPr>
            </w:pPr>
            <w:r w:rsidRPr="00A35340">
              <w:rPr>
                <w:sz w:val="28"/>
                <w:lang w:val="uk-UA"/>
              </w:rPr>
              <w:t xml:space="preserve">Забезпечити </w:t>
            </w:r>
            <w:r>
              <w:rPr>
                <w:sz w:val="28"/>
                <w:lang w:val="uk-UA"/>
              </w:rPr>
              <w:t xml:space="preserve">щорічну </w:t>
            </w:r>
            <w:r w:rsidRPr="00A35340">
              <w:rPr>
                <w:sz w:val="28"/>
                <w:lang w:val="uk-UA"/>
              </w:rPr>
              <w:t>розробку і виконання закладом освіти комплекс</w:t>
            </w:r>
            <w:r>
              <w:rPr>
                <w:sz w:val="28"/>
                <w:lang w:val="uk-UA"/>
              </w:rPr>
              <w:t>у</w:t>
            </w:r>
            <w:r w:rsidRPr="00A35340">
              <w:rPr>
                <w:sz w:val="28"/>
                <w:lang w:val="uk-UA"/>
              </w:rPr>
              <w:t xml:space="preserve"> заходів з охорони </w:t>
            </w:r>
            <w:r w:rsidRPr="00A35340">
              <w:rPr>
                <w:sz w:val="28"/>
                <w:lang w:val="uk-UA"/>
              </w:rPr>
              <w:lastRenderedPageBreak/>
              <w:t>праці та правил безпеки.</w:t>
            </w:r>
          </w:p>
        </w:tc>
        <w:tc>
          <w:tcPr>
            <w:tcW w:w="1417" w:type="dxa"/>
          </w:tcPr>
          <w:p w:rsidR="007E1D18" w:rsidRPr="008D51E8" w:rsidRDefault="00E971A4" w:rsidP="00F370AB">
            <w:pPr>
              <w:rPr>
                <w:lang w:val="uk-UA"/>
              </w:rPr>
            </w:pPr>
            <w:r w:rsidRPr="00257233">
              <w:rPr>
                <w:lang w:val="uk-UA"/>
              </w:rPr>
              <w:lastRenderedPageBreak/>
              <w:t>2023-202</w:t>
            </w:r>
            <w:r>
              <w:rPr>
                <w:lang w:val="uk-UA"/>
              </w:rPr>
              <w:t>8</w:t>
            </w:r>
          </w:p>
        </w:tc>
        <w:tc>
          <w:tcPr>
            <w:tcW w:w="1559" w:type="dxa"/>
          </w:tcPr>
          <w:p w:rsidR="007E1D18" w:rsidRPr="0009332D" w:rsidRDefault="007E1D18" w:rsidP="00A35340">
            <w:pPr>
              <w:pStyle w:val="a3"/>
              <w:jc w:val="both"/>
              <w:rPr>
                <w:lang w:val="uk-UA"/>
              </w:rPr>
            </w:pPr>
            <w:r w:rsidRPr="0009332D">
              <w:rPr>
                <w:lang w:val="uk-UA"/>
              </w:rPr>
              <w:t xml:space="preserve">Директор </w:t>
            </w:r>
          </w:p>
        </w:tc>
      </w:tr>
      <w:tr w:rsidR="007E1D18" w:rsidTr="00257233">
        <w:tc>
          <w:tcPr>
            <w:tcW w:w="568" w:type="dxa"/>
          </w:tcPr>
          <w:p w:rsidR="007E1D18" w:rsidRPr="00A35340" w:rsidRDefault="007E1D18" w:rsidP="00A35340">
            <w:pPr>
              <w:pStyle w:val="a3"/>
              <w:jc w:val="center"/>
              <w:rPr>
                <w:sz w:val="28"/>
                <w:lang w:val="uk-UA"/>
              </w:rPr>
            </w:pPr>
            <w:r>
              <w:rPr>
                <w:sz w:val="28"/>
                <w:lang w:val="uk-UA"/>
              </w:rPr>
              <w:lastRenderedPageBreak/>
              <w:t>4</w:t>
            </w:r>
          </w:p>
        </w:tc>
        <w:tc>
          <w:tcPr>
            <w:tcW w:w="6203" w:type="dxa"/>
          </w:tcPr>
          <w:p w:rsidR="007E1D18" w:rsidRPr="00A35340" w:rsidRDefault="007E1D18" w:rsidP="00355E1B">
            <w:pPr>
              <w:pStyle w:val="a3"/>
              <w:rPr>
                <w:sz w:val="28"/>
                <w:lang w:val="uk-UA"/>
              </w:rPr>
            </w:pPr>
            <w:r w:rsidRPr="00A35340">
              <w:rPr>
                <w:sz w:val="28"/>
                <w:lang w:val="uk-UA"/>
              </w:rPr>
              <w:t>Проводити навчання працівників з охорони пра</w:t>
            </w:r>
            <w:r>
              <w:rPr>
                <w:sz w:val="28"/>
                <w:lang w:val="uk-UA"/>
              </w:rPr>
              <w:t>ці та безпеки  життєдіяльності з періодичністю, передбаченою законодавчо-нормативними документами</w:t>
            </w:r>
            <w:r w:rsidRPr="00A35340">
              <w:rPr>
                <w:sz w:val="28"/>
                <w:lang w:val="uk-UA"/>
              </w:rPr>
              <w:t xml:space="preserve"> </w:t>
            </w:r>
          </w:p>
        </w:tc>
        <w:tc>
          <w:tcPr>
            <w:tcW w:w="1417" w:type="dxa"/>
          </w:tcPr>
          <w:p w:rsidR="007E1D18" w:rsidRPr="008D51E8" w:rsidRDefault="00E971A4" w:rsidP="00F370AB">
            <w:pPr>
              <w:rPr>
                <w:lang w:val="uk-UA"/>
              </w:rPr>
            </w:pPr>
            <w:r w:rsidRPr="00257233">
              <w:rPr>
                <w:lang w:val="uk-UA"/>
              </w:rPr>
              <w:t>2023-202</w:t>
            </w:r>
            <w:r>
              <w:rPr>
                <w:lang w:val="uk-UA"/>
              </w:rPr>
              <w:t>8</w:t>
            </w:r>
          </w:p>
        </w:tc>
        <w:tc>
          <w:tcPr>
            <w:tcW w:w="1559" w:type="dxa"/>
          </w:tcPr>
          <w:p w:rsidR="007E1D18" w:rsidRPr="0009332D" w:rsidRDefault="007E1D18" w:rsidP="00A35340">
            <w:pPr>
              <w:pStyle w:val="a3"/>
              <w:jc w:val="both"/>
              <w:rPr>
                <w:lang w:val="uk-UA"/>
              </w:rPr>
            </w:pPr>
            <w:r w:rsidRPr="0009332D">
              <w:rPr>
                <w:lang w:val="uk-UA"/>
              </w:rPr>
              <w:t>Відповідальна особа з охорони праці</w:t>
            </w:r>
          </w:p>
        </w:tc>
      </w:tr>
      <w:tr w:rsidR="00487F02" w:rsidTr="00257233">
        <w:trPr>
          <w:trHeight w:val="557"/>
        </w:trPr>
        <w:tc>
          <w:tcPr>
            <w:tcW w:w="568" w:type="dxa"/>
          </w:tcPr>
          <w:p w:rsidR="00487F02" w:rsidRPr="00A35340" w:rsidRDefault="00487F02" w:rsidP="00A35340">
            <w:pPr>
              <w:pStyle w:val="a3"/>
              <w:jc w:val="center"/>
              <w:rPr>
                <w:sz w:val="28"/>
                <w:lang w:val="uk-UA"/>
              </w:rPr>
            </w:pPr>
            <w:r>
              <w:rPr>
                <w:sz w:val="28"/>
                <w:lang w:val="uk-UA"/>
              </w:rPr>
              <w:t>5</w:t>
            </w:r>
          </w:p>
        </w:tc>
        <w:tc>
          <w:tcPr>
            <w:tcW w:w="6203" w:type="dxa"/>
            <w:vAlign w:val="bottom"/>
          </w:tcPr>
          <w:p w:rsidR="00487F02" w:rsidRPr="00A35340" w:rsidRDefault="00487F02" w:rsidP="00257233">
            <w:pPr>
              <w:pStyle w:val="a3"/>
              <w:rPr>
                <w:lang w:val="uk-UA"/>
              </w:rPr>
            </w:pPr>
            <w:r w:rsidRPr="00A35340">
              <w:rPr>
                <w:sz w:val="28"/>
                <w:lang w:val="uk-UA"/>
              </w:rPr>
              <w:t>Щорічно  проводити  перевірку  захисного  заземлення, опору ізоляції, засобів індивідуального захисту.</w:t>
            </w:r>
          </w:p>
        </w:tc>
        <w:tc>
          <w:tcPr>
            <w:tcW w:w="1417" w:type="dxa"/>
          </w:tcPr>
          <w:p w:rsidR="00487F02" w:rsidRPr="0027155D" w:rsidRDefault="00E971A4" w:rsidP="00487F02">
            <w:pPr>
              <w:jc w:val="center"/>
              <w:rPr>
                <w:lang w:val="uk-UA"/>
              </w:rPr>
            </w:pPr>
            <w:r w:rsidRPr="00257233">
              <w:rPr>
                <w:lang w:val="uk-UA"/>
              </w:rPr>
              <w:t>2023-202</w:t>
            </w:r>
            <w:r>
              <w:rPr>
                <w:lang w:val="uk-UA"/>
              </w:rPr>
              <w:t>8</w:t>
            </w:r>
          </w:p>
        </w:tc>
        <w:tc>
          <w:tcPr>
            <w:tcW w:w="1559" w:type="dxa"/>
          </w:tcPr>
          <w:p w:rsidR="00487F02" w:rsidRPr="0009332D" w:rsidRDefault="00487F02" w:rsidP="00257233">
            <w:pPr>
              <w:pStyle w:val="a3"/>
              <w:ind w:right="-171"/>
              <w:jc w:val="both"/>
              <w:rPr>
                <w:lang w:val="uk-UA"/>
              </w:rPr>
            </w:pPr>
            <w:r>
              <w:rPr>
                <w:lang w:val="uk-UA"/>
              </w:rPr>
              <w:t>Завідую</w:t>
            </w:r>
            <w:r w:rsidRPr="0009332D">
              <w:rPr>
                <w:lang w:val="uk-UA"/>
              </w:rPr>
              <w:t>ч</w:t>
            </w:r>
            <w:r>
              <w:rPr>
                <w:lang w:val="uk-UA"/>
              </w:rPr>
              <w:t>а</w:t>
            </w:r>
            <w:r w:rsidRPr="0009332D">
              <w:rPr>
                <w:lang w:val="uk-UA"/>
              </w:rPr>
              <w:t xml:space="preserve"> господарства</w:t>
            </w:r>
          </w:p>
        </w:tc>
      </w:tr>
      <w:tr w:rsidR="00487F02" w:rsidTr="00257233">
        <w:tc>
          <w:tcPr>
            <w:tcW w:w="568" w:type="dxa"/>
          </w:tcPr>
          <w:p w:rsidR="00487F02" w:rsidRPr="00A35340" w:rsidRDefault="00487F02" w:rsidP="00A35340">
            <w:pPr>
              <w:pStyle w:val="a3"/>
              <w:jc w:val="center"/>
              <w:rPr>
                <w:sz w:val="28"/>
                <w:lang w:val="uk-UA"/>
              </w:rPr>
            </w:pPr>
            <w:r>
              <w:rPr>
                <w:sz w:val="28"/>
                <w:lang w:val="uk-UA"/>
              </w:rPr>
              <w:t>6</w:t>
            </w:r>
          </w:p>
        </w:tc>
        <w:tc>
          <w:tcPr>
            <w:tcW w:w="6203" w:type="dxa"/>
            <w:vAlign w:val="bottom"/>
          </w:tcPr>
          <w:p w:rsidR="00487F02" w:rsidRPr="00A35340" w:rsidRDefault="00487F02" w:rsidP="00257233">
            <w:pPr>
              <w:pStyle w:val="a3"/>
              <w:jc w:val="both"/>
              <w:rPr>
                <w:lang w:val="uk-UA"/>
              </w:rPr>
            </w:pPr>
            <w:r w:rsidRPr="00A35340">
              <w:rPr>
                <w:sz w:val="28"/>
                <w:lang w:val="uk-UA"/>
              </w:rPr>
              <w:t>Встановити  в приміщеннях ЗДО протипожежну сигналізацію.</w:t>
            </w:r>
          </w:p>
        </w:tc>
        <w:tc>
          <w:tcPr>
            <w:tcW w:w="1417" w:type="dxa"/>
          </w:tcPr>
          <w:p w:rsidR="00487F02" w:rsidRPr="0027155D" w:rsidRDefault="00E971A4" w:rsidP="00487F02">
            <w:pPr>
              <w:jc w:val="center"/>
              <w:rPr>
                <w:lang w:val="uk-UA"/>
              </w:rPr>
            </w:pPr>
            <w:r w:rsidRPr="00257233">
              <w:rPr>
                <w:lang w:val="uk-UA"/>
              </w:rPr>
              <w:t>2023-202</w:t>
            </w:r>
            <w:r>
              <w:rPr>
                <w:lang w:val="uk-UA"/>
              </w:rPr>
              <w:t>8</w:t>
            </w:r>
          </w:p>
        </w:tc>
        <w:tc>
          <w:tcPr>
            <w:tcW w:w="1559" w:type="dxa"/>
          </w:tcPr>
          <w:p w:rsidR="00487F02" w:rsidRDefault="00487F02" w:rsidP="00257233">
            <w:pPr>
              <w:ind w:right="-30"/>
            </w:pPr>
            <w:r w:rsidRPr="00986726">
              <w:rPr>
                <w:lang w:val="uk-UA"/>
              </w:rPr>
              <w:t>Завідуюча господарства</w:t>
            </w:r>
          </w:p>
        </w:tc>
      </w:tr>
      <w:tr w:rsidR="00487F02" w:rsidTr="00257233">
        <w:tc>
          <w:tcPr>
            <w:tcW w:w="568" w:type="dxa"/>
          </w:tcPr>
          <w:p w:rsidR="00487F02" w:rsidRPr="00A35340" w:rsidRDefault="00487F02" w:rsidP="00A35340">
            <w:pPr>
              <w:pStyle w:val="a3"/>
              <w:jc w:val="center"/>
              <w:rPr>
                <w:sz w:val="28"/>
                <w:lang w:val="uk-UA"/>
              </w:rPr>
            </w:pPr>
            <w:r>
              <w:rPr>
                <w:sz w:val="28"/>
                <w:lang w:val="uk-UA"/>
              </w:rPr>
              <w:t>7</w:t>
            </w:r>
          </w:p>
        </w:tc>
        <w:tc>
          <w:tcPr>
            <w:tcW w:w="6203" w:type="dxa"/>
            <w:vAlign w:val="bottom"/>
          </w:tcPr>
          <w:p w:rsidR="00487F02" w:rsidRPr="00A35340" w:rsidRDefault="00487F02" w:rsidP="00257233">
            <w:pPr>
              <w:pStyle w:val="a3"/>
              <w:rPr>
                <w:lang w:val="uk-UA"/>
              </w:rPr>
            </w:pPr>
            <w:r w:rsidRPr="00A35340">
              <w:rPr>
                <w:sz w:val="28"/>
                <w:lang w:val="uk-UA"/>
              </w:rPr>
              <w:t>Щорічно   проводити   повірку,   перезарядку   засобів пожежогасіння.</w:t>
            </w:r>
          </w:p>
        </w:tc>
        <w:tc>
          <w:tcPr>
            <w:tcW w:w="1417" w:type="dxa"/>
          </w:tcPr>
          <w:p w:rsidR="00487F02" w:rsidRPr="0027155D" w:rsidRDefault="00E971A4" w:rsidP="00487F02">
            <w:pPr>
              <w:jc w:val="center"/>
              <w:rPr>
                <w:lang w:val="uk-UA"/>
              </w:rPr>
            </w:pPr>
            <w:r w:rsidRPr="00257233">
              <w:rPr>
                <w:lang w:val="uk-UA"/>
              </w:rPr>
              <w:t>2023-202</w:t>
            </w:r>
            <w:r>
              <w:rPr>
                <w:lang w:val="uk-UA"/>
              </w:rPr>
              <w:t>8</w:t>
            </w:r>
          </w:p>
        </w:tc>
        <w:tc>
          <w:tcPr>
            <w:tcW w:w="1559" w:type="dxa"/>
          </w:tcPr>
          <w:p w:rsidR="00487F02" w:rsidRDefault="00487F02" w:rsidP="00257233">
            <w:pPr>
              <w:ind w:right="-30"/>
            </w:pPr>
            <w:r w:rsidRPr="00986726">
              <w:rPr>
                <w:lang w:val="uk-UA"/>
              </w:rPr>
              <w:t>Завідуюча господарства</w:t>
            </w:r>
          </w:p>
        </w:tc>
      </w:tr>
      <w:tr w:rsidR="00487F02" w:rsidTr="00257233">
        <w:tc>
          <w:tcPr>
            <w:tcW w:w="568" w:type="dxa"/>
          </w:tcPr>
          <w:p w:rsidR="00487F02" w:rsidRPr="00A35340" w:rsidRDefault="00487F02" w:rsidP="00FC16D2">
            <w:pPr>
              <w:pStyle w:val="a3"/>
              <w:jc w:val="center"/>
              <w:rPr>
                <w:sz w:val="28"/>
                <w:lang w:val="uk-UA"/>
              </w:rPr>
            </w:pPr>
            <w:r>
              <w:rPr>
                <w:sz w:val="28"/>
                <w:lang w:val="uk-UA"/>
              </w:rPr>
              <w:t>8</w:t>
            </w:r>
          </w:p>
        </w:tc>
        <w:tc>
          <w:tcPr>
            <w:tcW w:w="6203" w:type="dxa"/>
            <w:vAlign w:val="bottom"/>
          </w:tcPr>
          <w:p w:rsidR="00487F02" w:rsidRPr="00A35340" w:rsidRDefault="00487F02" w:rsidP="00257233">
            <w:pPr>
              <w:pStyle w:val="a3"/>
              <w:rPr>
                <w:sz w:val="28"/>
                <w:lang w:val="uk-UA"/>
              </w:rPr>
            </w:pPr>
            <w:r w:rsidRPr="001340CE">
              <w:rPr>
                <w:rFonts w:eastAsia="Calibri"/>
                <w:sz w:val="28"/>
                <w:szCs w:val="28"/>
                <w:lang w:val="uk-UA"/>
              </w:rPr>
              <w:t xml:space="preserve">Періодично </w:t>
            </w:r>
            <w:r>
              <w:rPr>
                <w:sz w:val="28"/>
                <w:lang w:val="uk-UA"/>
              </w:rPr>
              <w:t>(відповідно до законодавчо-нормативних документів)</w:t>
            </w:r>
            <w:r w:rsidRPr="00A35340">
              <w:rPr>
                <w:sz w:val="28"/>
                <w:lang w:val="uk-UA"/>
              </w:rPr>
              <w:t xml:space="preserve"> </w:t>
            </w:r>
            <w:r w:rsidRPr="001340CE">
              <w:rPr>
                <w:rFonts w:eastAsia="Calibri"/>
                <w:sz w:val="28"/>
                <w:szCs w:val="28"/>
                <w:lang w:val="uk-UA"/>
              </w:rPr>
              <w:t>о</w:t>
            </w:r>
            <w:r>
              <w:rPr>
                <w:rFonts w:eastAsia="Calibri"/>
                <w:sz w:val="28"/>
                <w:szCs w:val="28"/>
                <w:lang w:val="uk-UA"/>
              </w:rPr>
              <w:t>бстежувати стан будівель</w:t>
            </w:r>
            <w:r w:rsidRPr="001340CE">
              <w:rPr>
                <w:rFonts w:eastAsia="Calibri"/>
                <w:sz w:val="28"/>
                <w:szCs w:val="28"/>
                <w:lang w:val="uk-UA"/>
              </w:rPr>
              <w:t>, споруд, обладнання, приміщень, дитячі та спортивні майданчики</w:t>
            </w:r>
          </w:p>
        </w:tc>
        <w:tc>
          <w:tcPr>
            <w:tcW w:w="1417" w:type="dxa"/>
          </w:tcPr>
          <w:p w:rsidR="00487F02" w:rsidRPr="0027155D" w:rsidRDefault="00E971A4" w:rsidP="00487F02">
            <w:pPr>
              <w:jc w:val="center"/>
              <w:rPr>
                <w:lang w:val="uk-UA"/>
              </w:rPr>
            </w:pPr>
            <w:r w:rsidRPr="00257233">
              <w:rPr>
                <w:lang w:val="uk-UA"/>
              </w:rPr>
              <w:t>2023-202</w:t>
            </w:r>
            <w:r>
              <w:rPr>
                <w:lang w:val="uk-UA"/>
              </w:rPr>
              <w:t>8</w:t>
            </w:r>
          </w:p>
        </w:tc>
        <w:tc>
          <w:tcPr>
            <w:tcW w:w="1559" w:type="dxa"/>
          </w:tcPr>
          <w:p w:rsidR="00487F02" w:rsidRPr="00986726" w:rsidRDefault="00487F02" w:rsidP="00257233">
            <w:pPr>
              <w:ind w:right="-30"/>
              <w:rPr>
                <w:lang w:val="uk-UA"/>
              </w:rPr>
            </w:pPr>
            <w:r>
              <w:rPr>
                <w:lang w:val="uk-UA"/>
              </w:rPr>
              <w:t>Комісія закладу</w:t>
            </w:r>
          </w:p>
        </w:tc>
      </w:tr>
      <w:tr w:rsidR="00487F02" w:rsidTr="00257233">
        <w:tc>
          <w:tcPr>
            <w:tcW w:w="568" w:type="dxa"/>
          </w:tcPr>
          <w:p w:rsidR="00487F02" w:rsidRPr="00A35340" w:rsidRDefault="00487F02" w:rsidP="00FC16D2">
            <w:pPr>
              <w:pStyle w:val="a3"/>
              <w:jc w:val="center"/>
              <w:rPr>
                <w:sz w:val="28"/>
                <w:lang w:val="uk-UA"/>
              </w:rPr>
            </w:pPr>
            <w:r>
              <w:rPr>
                <w:sz w:val="28"/>
                <w:lang w:val="uk-UA"/>
              </w:rPr>
              <w:t>9</w:t>
            </w:r>
          </w:p>
        </w:tc>
        <w:tc>
          <w:tcPr>
            <w:tcW w:w="6203" w:type="dxa"/>
          </w:tcPr>
          <w:p w:rsidR="00487F02" w:rsidRPr="00A35340" w:rsidRDefault="00487F02" w:rsidP="00A35340">
            <w:pPr>
              <w:pStyle w:val="a3"/>
              <w:jc w:val="both"/>
              <w:rPr>
                <w:sz w:val="28"/>
                <w:lang w:val="uk-UA"/>
              </w:rPr>
            </w:pPr>
            <w:r w:rsidRPr="00A35340">
              <w:rPr>
                <w:sz w:val="28"/>
                <w:lang w:val="uk-UA"/>
              </w:rPr>
              <w:t>Здійснювати санітарно-технічну розчистку</w:t>
            </w:r>
          </w:p>
          <w:p w:rsidR="00487F02" w:rsidRPr="00A35340" w:rsidRDefault="00487F02" w:rsidP="0069589F">
            <w:pPr>
              <w:pStyle w:val="a3"/>
              <w:jc w:val="both"/>
              <w:rPr>
                <w:sz w:val="28"/>
                <w:lang w:val="uk-UA"/>
              </w:rPr>
            </w:pPr>
            <w:r>
              <w:rPr>
                <w:sz w:val="28"/>
                <w:lang w:val="uk-UA"/>
              </w:rPr>
              <w:t xml:space="preserve">зелених насаджень </w:t>
            </w:r>
            <w:r w:rsidRPr="0069589F">
              <w:rPr>
                <w:sz w:val="28"/>
                <w:lang w:val="uk-UA"/>
              </w:rPr>
              <w:t>та своєчасно виявляти і видаляти аварійні дерева.</w:t>
            </w:r>
          </w:p>
        </w:tc>
        <w:tc>
          <w:tcPr>
            <w:tcW w:w="1417" w:type="dxa"/>
          </w:tcPr>
          <w:p w:rsidR="00487F02" w:rsidRPr="0027155D" w:rsidRDefault="00E971A4" w:rsidP="00487F02">
            <w:pPr>
              <w:jc w:val="center"/>
              <w:rPr>
                <w:lang w:val="uk-UA"/>
              </w:rPr>
            </w:pPr>
            <w:r w:rsidRPr="00257233">
              <w:rPr>
                <w:lang w:val="uk-UA"/>
              </w:rPr>
              <w:t>2023-202</w:t>
            </w:r>
            <w:r>
              <w:rPr>
                <w:lang w:val="uk-UA"/>
              </w:rPr>
              <w:t>8</w:t>
            </w:r>
          </w:p>
        </w:tc>
        <w:tc>
          <w:tcPr>
            <w:tcW w:w="1559" w:type="dxa"/>
          </w:tcPr>
          <w:p w:rsidR="00487F02" w:rsidRDefault="00487F02" w:rsidP="00257233">
            <w:pPr>
              <w:ind w:right="-108"/>
            </w:pPr>
            <w:r w:rsidRPr="00986726">
              <w:rPr>
                <w:lang w:val="uk-UA"/>
              </w:rPr>
              <w:t>Завідуюча господарства</w:t>
            </w:r>
          </w:p>
        </w:tc>
      </w:tr>
      <w:tr w:rsidR="00487F02" w:rsidTr="00257233">
        <w:tc>
          <w:tcPr>
            <w:tcW w:w="568" w:type="dxa"/>
          </w:tcPr>
          <w:p w:rsidR="00487F02" w:rsidRPr="00A35340" w:rsidRDefault="00487F02" w:rsidP="00FC16D2">
            <w:pPr>
              <w:pStyle w:val="a3"/>
              <w:jc w:val="center"/>
              <w:rPr>
                <w:sz w:val="28"/>
                <w:lang w:val="uk-UA"/>
              </w:rPr>
            </w:pPr>
            <w:r w:rsidRPr="00A35340">
              <w:rPr>
                <w:sz w:val="28"/>
                <w:lang w:val="uk-UA"/>
              </w:rPr>
              <w:t>1</w:t>
            </w:r>
            <w:r>
              <w:rPr>
                <w:sz w:val="28"/>
                <w:lang w:val="uk-UA"/>
              </w:rPr>
              <w:t>0</w:t>
            </w:r>
          </w:p>
        </w:tc>
        <w:tc>
          <w:tcPr>
            <w:tcW w:w="6203" w:type="dxa"/>
          </w:tcPr>
          <w:p w:rsidR="00487F02" w:rsidRPr="00A35340" w:rsidRDefault="00487F02" w:rsidP="00A35340">
            <w:pPr>
              <w:pStyle w:val="a3"/>
              <w:jc w:val="both"/>
              <w:rPr>
                <w:sz w:val="28"/>
                <w:lang w:val="uk-UA"/>
              </w:rPr>
            </w:pPr>
            <w:r w:rsidRPr="00A35340">
              <w:rPr>
                <w:sz w:val="28"/>
                <w:lang w:val="uk-UA"/>
              </w:rPr>
              <w:t>Проводити профілактичні бесіди з безпеки</w:t>
            </w:r>
          </w:p>
          <w:p w:rsidR="00487F02" w:rsidRPr="00A35340" w:rsidRDefault="00487F02" w:rsidP="00A35340">
            <w:pPr>
              <w:pStyle w:val="a3"/>
              <w:jc w:val="both"/>
              <w:rPr>
                <w:sz w:val="28"/>
                <w:lang w:val="uk-UA"/>
              </w:rPr>
            </w:pPr>
            <w:r w:rsidRPr="00A35340">
              <w:rPr>
                <w:sz w:val="28"/>
                <w:lang w:val="uk-UA"/>
              </w:rPr>
              <w:t>життєдіяльності з учасниками освітнього процесу.</w:t>
            </w:r>
          </w:p>
        </w:tc>
        <w:tc>
          <w:tcPr>
            <w:tcW w:w="1417" w:type="dxa"/>
          </w:tcPr>
          <w:p w:rsidR="00487F02" w:rsidRPr="0027155D" w:rsidRDefault="00E971A4" w:rsidP="00487F02">
            <w:pPr>
              <w:jc w:val="center"/>
              <w:rPr>
                <w:lang w:val="uk-UA"/>
              </w:rPr>
            </w:pPr>
            <w:r w:rsidRPr="00257233">
              <w:rPr>
                <w:lang w:val="uk-UA"/>
              </w:rPr>
              <w:t>2023-202</w:t>
            </w:r>
            <w:r>
              <w:rPr>
                <w:lang w:val="uk-UA"/>
              </w:rPr>
              <w:t>8</w:t>
            </w:r>
          </w:p>
        </w:tc>
        <w:tc>
          <w:tcPr>
            <w:tcW w:w="1559" w:type="dxa"/>
          </w:tcPr>
          <w:p w:rsidR="00487F02" w:rsidRPr="0009332D" w:rsidRDefault="00487F02" w:rsidP="00A35340">
            <w:pPr>
              <w:pStyle w:val="a3"/>
              <w:jc w:val="both"/>
              <w:rPr>
                <w:lang w:val="uk-UA"/>
              </w:rPr>
            </w:pPr>
            <w:r w:rsidRPr="0009332D">
              <w:rPr>
                <w:lang w:val="uk-UA"/>
              </w:rPr>
              <w:t>Педагогічні працівники</w:t>
            </w:r>
          </w:p>
        </w:tc>
      </w:tr>
      <w:tr w:rsidR="005029CF" w:rsidTr="00257233">
        <w:tc>
          <w:tcPr>
            <w:tcW w:w="568" w:type="dxa"/>
          </w:tcPr>
          <w:p w:rsidR="005029CF" w:rsidRPr="00A35340" w:rsidRDefault="005029CF" w:rsidP="00FC16D2">
            <w:pPr>
              <w:pStyle w:val="a3"/>
              <w:jc w:val="center"/>
              <w:rPr>
                <w:sz w:val="28"/>
                <w:lang w:val="uk-UA"/>
              </w:rPr>
            </w:pPr>
            <w:r w:rsidRPr="00A35340">
              <w:rPr>
                <w:sz w:val="28"/>
                <w:lang w:val="uk-UA"/>
              </w:rPr>
              <w:t>1</w:t>
            </w:r>
            <w:r>
              <w:rPr>
                <w:sz w:val="28"/>
                <w:lang w:val="uk-UA"/>
              </w:rPr>
              <w:t>1</w:t>
            </w:r>
          </w:p>
        </w:tc>
        <w:tc>
          <w:tcPr>
            <w:tcW w:w="6203" w:type="dxa"/>
          </w:tcPr>
          <w:p w:rsidR="005029CF" w:rsidRPr="00A35340" w:rsidRDefault="005029CF" w:rsidP="00A35340">
            <w:pPr>
              <w:pStyle w:val="a3"/>
              <w:jc w:val="both"/>
              <w:rPr>
                <w:sz w:val="28"/>
                <w:lang w:val="uk-UA"/>
              </w:rPr>
            </w:pPr>
            <w:r w:rsidRPr="00A35340">
              <w:rPr>
                <w:sz w:val="28"/>
                <w:lang w:val="uk-UA"/>
              </w:rPr>
              <w:t>Проводити атестацію робочих місць за умовами праці</w:t>
            </w:r>
            <w:r>
              <w:rPr>
                <w:sz w:val="28"/>
                <w:lang w:val="uk-UA"/>
              </w:rPr>
              <w:t>.</w:t>
            </w:r>
          </w:p>
        </w:tc>
        <w:tc>
          <w:tcPr>
            <w:tcW w:w="1417" w:type="dxa"/>
          </w:tcPr>
          <w:p w:rsidR="005029CF" w:rsidRPr="00257233" w:rsidRDefault="00487F02" w:rsidP="00487F02">
            <w:pPr>
              <w:jc w:val="center"/>
            </w:pPr>
            <w:r>
              <w:rPr>
                <w:lang w:val="uk-UA"/>
              </w:rPr>
              <w:t>2027</w:t>
            </w:r>
          </w:p>
        </w:tc>
        <w:tc>
          <w:tcPr>
            <w:tcW w:w="1559" w:type="dxa"/>
          </w:tcPr>
          <w:p w:rsidR="005029CF" w:rsidRPr="0009332D" w:rsidRDefault="005029CF" w:rsidP="00A35340">
            <w:pPr>
              <w:pStyle w:val="a3"/>
              <w:jc w:val="both"/>
              <w:rPr>
                <w:lang w:val="uk-UA"/>
              </w:rPr>
            </w:pPr>
            <w:r w:rsidRPr="0009332D">
              <w:rPr>
                <w:lang w:val="uk-UA"/>
              </w:rPr>
              <w:t>Відповідальні особи</w:t>
            </w:r>
          </w:p>
        </w:tc>
      </w:tr>
      <w:tr w:rsidR="005029CF" w:rsidTr="00257233">
        <w:tc>
          <w:tcPr>
            <w:tcW w:w="568" w:type="dxa"/>
          </w:tcPr>
          <w:p w:rsidR="005029CF" w:rsidRPr="00A35340" w:rsidRDefault="005029CF" w:rsidP="00FC16D2">
            <w:pPr>
              <w:pStyle w:val="a3"/>
              <w:jc w:val="center"/>
              <w:rPr>
                <w:sz w:val="28"/>
                <w:lang w:val="uk-UA"/>
              </w:rPr>
            </w:pPr>
            <w:r w:rsidRPr="00A35340">
              <w:rPr>
                <w:sz w:val="28"/>
                <w:lang w:val="uk-UA"/>
              </w:rPr>
              <w:t>1</w:t>
            </w:r>
            <w:r>
              <w:rPr>
                <w:sz w:val="28"/>
                <w:lang w:val="uk-UA"/>
              </w:rPr>
              <w:t>2</w:t>
            </w:r>
          </w:p>
        </w:tc>
        <w:tc>
          <w:tcPr>
            <w:tcW w:w="6203" w:type="dxa"/>
          </w:tcPr>
          <w:p w:rsidR="005029CF" w:rsidRPr="00A35340" w:rsidRDefault="005029CF" w:rsidP="00A35340">
            <w:pPr>
              <w:pStyle w:val="a3"/>
              <w:jc w:val="both"/>
              <w:rPr>
                <w:sz w:val="28"/>
                <w:lang w:val="uk-UA"/>
              </w:rPr>
            </w:pPr>
            <w:r w:rsidRPr="00A35340">
              <w:rPr>
                <w:sz w:val="28"/>
                <w:lang w:val="uk-UA"/>
              </w:rPr>
              <w:t>Забезпечити проведення планових медичних профілактичних оглядів працівників закладу.</w:t>
            </w:r>
          </w:p>
        </w:tc>
        <w:tc>
          <w:tcPr>
            <w:tcW w:w="1417" w:type="dxa"/>
          </w:tcPr>
          <w:p w:rsidR="005029CF" w:rsidRPr="00257233" w:rsidRDefault="00E971A4" w:rsidP="00487F02">
            <w:pPr>
              <w:jc w:val="center"/>
              <w:rPr>
                <w:lang w:val="uk-UA"/>
              </w:rPr>
            </w:pPr>
            <w:r w:rsidRPr="00257233">
              <w:rPr>
                <w:lang w:val="uk-UA"/>
              </w:rPr>
              <w:t>2023-202</w:t>
            </w:r>
            <w:r>
              <w:rPr>
                <w:lang w:val="uk-UA"/>
              </w:rPr>
              <w:t>8</w:t>
            </w:r>
          </w:p>
        </w:tc>
        <w:tc>
          <w:tcPr>
            <w:tcW w:w="1559" w:type="dxa"/>
          </w:tcPr>
          <w:p w:rsidR="005029CF" w:rsidRPr="0009332D" w:rsidRDefault="005029CF" w:rsidP="00A35340">
            <w:pPr>
              <w:pStyle w:val="a3"/>
              <w:jc w:val="both"/>
              <w:rPr>
                <w:lang w:val="uk-UA"/>
              </w:rPr>
            </w:pPr>
            <w:r w:rsidRPr="0009332D">
              <w:rPr>
                <w:lang w:val="uk-UA"/>
              </w:rPr>
              <w:t>Сестра медична старша</w:t>
            </w:r>
          </w:p>
        </w:tc>
      </w:tr>
      <w:tr w:rsidR="005029CF" w:rsidTr="00257233">
        <w:tc>
          <w:tcPr>
            <w:tcW w:w="568" w:type="dxa"/>
          </w:tcPr>
          <w:p w:rsidR="005029CF" w:rsidRPr="00A35340" w:rsidRDefault="005029CF" w:rsidP="00FC16D2">
            <w:pPr>
              <w:pStyle w:val="a3"/>
              <w:jc w:val="center"/>
              <w:rPr>
                <w:sz w:val="28"/>
                <w:lang w:val="uk-UA"/>
              </w:rPr>
            </w:pPr>
            <w:r w:rsidRPr="00A35340">
              <w:rPr>
                <w:sz w:val="28"/>
                <w:lang w:val="uk-UA"/>
              </w:rPr>
              <w:t>1</w:t>
            </w:r>
            <w:r>
              <w:rPr>
                <w:sz w:val="28"/>
                <w:lang w:val="uk-UA"/>
              </w:rPr>
              <w:t>3</w:t>
            </w:r>
          </w:p>
        </w:tc>
        <w:tc>
          <w:tcPr>
            <w:tcW w:w="6203" w:type="dxa"/>
          </w:tcPr>
          <w:p w:rsidR="005029CF" w:rsidRPr="00A35340" w:rsidRDefault="00487F02" w:rsidP="00A35340">
            <w:pPr>
              <w:pStyle w:val="a3"/>
              <w:jc w:val="both"/>
              <w:rPr>
                <w:sz w:val="28"/>
                <w:lang w:val="uk-UA"/>
              </w:rPr>
            </w:pPr>
            <w:r>
              <w:rPr>
                <w:sz w:val="28"/>
                <w:lang w:val="uk-UA"/>
              </w:rPr>
              <w:t>Щорічно в травні п</w:t>
            </w:r>
            <w:r w:rsidR="005029CF" w:rsidRPr="00A35340">
              <w:rPr>
                <w:sz w:val="28"/>
                <w:lang w:val="uk-UA"/>
              </w:rPr>
              <w:t>роводити Тиждень безпеки дитини</w:t>
            </w:r>
          </w:p>
        </w:tc>
        <w:tc>
          <w:tcPr>
            <w:tcW w:w="1417" w:type="dxa"/>
          </w:tcPr>
          <w:p w:rsidR="005029CF" w:rsidRPr="00257233" w:rsidRDefault="00E971A4" w:rsidP="00487F02">
            <w:pPr>
              <w:jc w:val="center"/>
              <w:rPr>
                <w:w w:val="98"/>
                <w:lang w:val="uk-UA"/>
              </w:rPr>
            </w:pPr>
            <w:r w:rsidRPr="00257233">
              <w:rPr>
                <w:lang w:val="uk-UA"/>
              </w:rPr>
              <w:t>2023-202</w:t>
            </w:r>
            <w:r>
              <w:rPr>
                <w:lang w:val="uk-UA"/>
              </w:rPr>
              <w:t>8</w:t>
            </w:r>
          </w:p>
        </w:tc>
        <w:tc>
          <w:tcPr>
            <w:tcW w:w="1559" w:type="dxa"/>
          </w:tcPr>
          <w:p w:rsidR="005029CF" w:rsidRPr="0009332D" w:rsidRDefault="005029CF" w:rsidP="00A35340">
            <w:pPr>
              <w:pStyle w:val="a3"/>
              <w:jc w:val="both"/>
              <w:rPr>
                <w:lang w:val="uk-UA"/>
              </w:rPr>
            </w:pPr>
            <w:r w:rsidRPr="0009332D">
              <w:rPr>
                <w:lang w:val="uk-UA"/>
              </w:rPr>
              <w:t>Вихователь-методист</w:t>
            </w:r>
          </w:p>
        </w:tc>
      </w:tr>
      <w:tr w:rsidR="005029CF" w:rsidTr="00487F02">
        <w:tc>
          <w:tcPr>
            <w:tcW w:w="568" w:type="dxa"/>
          </w:tcPr>
          <w:p w:rsidR="005029CF" w:rsidRPr="00A35340" w:rsidRDefault="005029CF" w:rsidP="00A35340">
            <w:pPr>
              <w:pStyle w:val="a3"/>
              <w:jc w:val="center"/>
              <w:rPr>
                <w:sz w:val="28"/>
                <w:lang w:val="uk-UA"/>
              </w:rPr>
            </w:pPr>
            <w:r>
              <w:rPr>
                <w:sz w:val="28"/>
                <w:lang w:val="uk-UA"/>
              </w:rPr>
              <w:t>14</w:t>
            </w:r>
          </w:p>
        </w:tc>
        <w:tc>
          <w:tcPr>
            <w:tcW w:w="6203" w:type="dxa"/>
          </w:tcPr>
          <w:p w:rsidR="005029CF" w:rsidRPr="00A35340" w:rsidRDefault="005029CF" w:rsidP="00487F02">
            <w:pPr>
              <w:pStyle w:val="a3"/>
              <w:rPr>
                <w:lang w:val="uk-UA"/>
              </w:rPr>
            </w:pPr>
            <w:r w:rsidRPr="00A35340">
              <w:rPr>
                <w:sz w:val="28"/>
                <w:lang w:val="uk-UA"/>
              </w:rPr>
              <w:t>Працювати над  створенням  здоров’язбережувального середовища в закладі дошкільної освіти.</w:t>
            </w:r>
          </w:p>
        </w:tc>
        <w:tc>
          <w:tcPr>
            <w:tcW w:w="1417" w:type="dxa"/>
          </w:tcPr>
          <w:p w:rsidR="005029CF" w:rsidRPr="00257233" w:rsidRDefault="00E971A4" w:rsidP="00487F02">
            <w:pPr>
              <w:jc w:val="center"/>
            </w:pPr>
            <w:r w:rsidRPr="00257233">
              <w:rPr>
                <w:lang w:val="uk-UA"/>
              </w:rPr>
              <w:t>2023-202</w:t>
            </w:r>
            <w:r>
              <w:rPr>
                <w:lang w:val="uk-UA"/>
              </w:rPr>
              <w:t>8</w:t>
            </w:r>
          </w:p>
        </w:tc>
        <w:tc>
          <w:tcPr>
            <w:tcW w:w="1559" w:type="dxa"/>
          </w:tcPr>
          <w:p w:rsidR="005029CF" w:rsidRPr="0009332D" w:rsidRDefault="005029CF" w:rsidP="00A35340">
            <w:pPr>
              <w:pStyle w:val="a3"/>
              <w:jc w:val="both"/>
              <w:rPr>
                <w:lang w:val="uk-UA"/>
              </w:rPr>
            </w:pPr>
            <w:r w:rsidRPr="0009332D">
              <w:rPr>
                <w:lang w:val="uk-UA"/>
              </w:rPr>
              <w:t>Всі учасники освітнього процесу</w:t>
            </w:r>
          </w:p>
        </w:tc>
      </w:tr>
      <w:tr w:rsidR="005029CF" w:rsidTr="00257233">
        <w:tc>
          <w:tcPr>
            <w:tcW w:w="568" w:type="dxa"/>
          </w:tcPr>
          <w:p w:rsidR="005029CF" w:rsidRPr="00A35340" w:rsidRDefault="005029CF" w:rsidP="00A35340">
            <w:pPr>
              <w:pStyle w:val="a3"/>
              <w:jc w:val="center"/>
              <w:rPr>
                <w:sz w:val="28"/>
                <w:lang w:val="uk-UA"/>
              </w:rPr>
            </w:pPr>
            <w:r>
              <w:rPr>
                <w:sz w:val="28"/>
                <w:lang w:val="uk-UA"/>
              </w:rPr>
              <w:t>15</w:t>
            </w:r>
          </w:p>
        </w:tc>
        <w:tc>
          <w:tcPr>
            <w:tcW w:w="6203" w:type="dxa"/>
            <w:vAlign w:val="bottom"/>
          </w:tcPr>
          <w:p w:rsidR="005029CF" w:rsidRPr="00A35340" w:rsidRDefault="005029CF" w:rsidP="00A35340">
            <w:pPr>
              <w:pStyle w:val="a3"/>
              <w:jc w:val="both"/>
              <w:rPr>
                <w:lang w:val="uk-UA"/>
              </w:rPr>
            </w:pPr>
            <w:r>
              <w:rPr>
                <w:sz w:val="28"/>
                <w:lang w:val="uk-UA"/>
              </w:rPr>
              <w:t>Оприлюднюва</w:t>
            </w:r>
            <w:r w:rsidRPr="00A35340">
              <w:rPr>
                <w:sz w:val="28"/>
                <w:lang w:val="uk-UA"/>
              </w:rPr>
              <w:t>ти інформації про свою діяльність на відкритих загально</w:t>
            </w:r>
            <w:r>
              <w:rPr>
                <w:sz w:val="28"/>
                <w:lang w:val="uk-UA"/>
              </w:rPr>
              <w:t>доступних ресурсах, забезпечувати</w:t>
            </w:r>
            <w:r w:rsidRPr="00A35340">
              <w:rPr>
                <w:sz w:val="28"/>
                <w:lang w:val="uk-UA"/>
              </w:rPr>
              <w:t xml:space="preserve"> змістовне наповнення та вчасне оновлення інформаційних ресурсів закладу (інформаційні стенди, сайт закладу дошкільної освіти)</w:t>
            </w:r>
            <w:r>
              <w:rPr>
                <w:sz w:val="28"/>
                <w:lang w:val="uk-UA"/>
              </w:rPr>
              <w:t>.</w:t>
            </w:r>
          </w:p>
        </w:tc>
        <w:tc>
          <w:tcPr>
            <w:tcW w:w="1417" w:type="dxa"/>
          </w:tcPr>
          <w:p w:rsidR="005029CF" w:rsidRPr="00257233" w:rsidRDefault="00E971A4" w:rsidP="00487F02">
            <w:pPr>
              <w:jc w:val="center"/>
            </w:pPr>
            <w:r w:rsidRPr="00257233">
              <w:rPr>
                <w:lang w:val="uk-UA"/>
              </w:rPr>
              <w:t>2023-202</w:t>
            </w:r>
            <w:r>
              <w:rPr>
                <w:lang w:val="uk-UA"/>
              </w:rPr>
              <w:t>8</w:t>
            </w:r>
          </w:p>
        </w:tc>
        <w:tc>
          <w:tcPr>
            <w:tcW w:w="1559" w:type="dxa"/>
          </w:tcPr>
          <w:p w:rsidR="005029CF" w:rsidRPr="0009332D" w:rsidRDefault="005029CF" w:rsidP="00257233">
            <w:pPr>
              <w:pStyle w:val="a3"/>
              <w:ind w:right="-250"/>
              <w:jc w:val="both"/>
              <w:rPr>
                <w:lang w:val="uk-UA"/>
              </w:rPr>
            </w:pPr>
            <w:r w:rsidRPr="0009332D">
              <w:rPr>
                <w:lang w:val="uk-UA"/>
              </w:rPr>
              <w:t xml:space="preserve">Адміністрація </w:t>
            </w:r>
          </w:p>
        </w:tc>
      </w:tr>
    </w:tbl>
    <w:p w:rsidR="006E5BB1" w:rsidRDefault="006E5BB1" w:rsidP="005B1C90">
      <w:pPr>
        <w:jc w:val="both"/>
        <w:rPr>
          <w:b/>
          <w:color w:val="000000"/>
          <w:sz w:val="28"/>
          <w:szCs w:val="28"/>
          <w:lang w:val="uk-UA"/>
        </w:rPr>
      </w:pPr>
    </w:p>
    <w:p w:rsidR="006E5BB1" w:rsidRPr="00726418" w:rsidRDefault="006E5BB1" w:rsidP="005B1C90">
      <w:pPr>
        <w:jc w:val="both"/>
        <w:rPr>
          <w:b/>
          <w:color w:val="000000"/>
          <w:sz w:val="28"/>
          <w:szCs w:val="28"/>
          <w:lang w:val="uk-UA"/>
        </w:rPr>
      </w:pPr>
      <w:r>
        <w:rPr>
          <w:b/>
          <w:color w:val="000000"/>
          <w:sz w:val="28"/>
          <w:szCs w:val="28"/>
          <w:lang w:val="uk-UA"/>
        </w:rPr>
        <w:t>Очікува</w:t>
      </w:r>
      <w:r w:rsidRPr="00726418">
        <w:rPr>
          <w:b/>
          <w:color w:val="000000"/>
          <w:sz w:val="28"/>
          <w:szCs w:val="28"/>
          <w:lang w:val="uk-UA"/>
        </w:rPr>
        <w:t>ні результати:</w:t>
      </w:r>
    </w:p>
    <w:p w:rsidR="006E5BB1" w:rsidRDefault="006E5BB1" w:rsidP="005D78F2">
      <w:pPr>
        <w:pStyle w:val="a5"/>
        <w:numPr>
          <w:ilvl w:val="0"/>
          <w:numId w:val="5"/>
        </w:numPr>
        <w:jc w:val="both"/>
        <w:rPr>
          <w:color w:val="000000"/>
          <w:sz w:val="28"/>
          <w:szCs w:val="28"/>
          <w:lang w:val="uk-UA"/>
        </w:rPr>
      </w:pPr>
      <w:r w:rsidRPr="00A35366">
        <w:rPr>
          <w:color w:val="000000"/>
          <w:sz w:val="28"/>
          <w:szCs w:val="28"/>
          <w:lang w:val="uk-UA"/>
        </w:rPr>
        <w:t xml:space="preserve">відповідність приміщень та території ЗДО сучасним </w:t>
      </w:r>
      <w:r w:rsidRPr="00B05C0D">
        <w:rPr>
          <w:color w:val="000000"/>
          <w:sz w:val="28"/>
          <w:szCs w:val="28"/>
          <w:lang w:val="uk-UA"/>
        </w:rPr>
        <w:t>санітарно-</w:t>
      </w:r>
      <w:r w:rsidRPr="00A35366">
        <w:rPr>
          <w:color w:val="000000"/>
          <w:sz w:val="28"/>
          <w:szCs w:val="28"/>
          <w:lang w:val="uk-UA"/>
        </w:rPr>
        <w:t xml:space="preserve"> гігієнічним, інженерно-технічним т</w:t>
      </w:r>
      <w:r>
        <w:rPr>
          <w:color w:val="000000"/>
          <w:sz w:val="28"/>
          <w:szCs w:val="28"/>
          <w:lang w:val="uk-UA"/>
        </w:rPr>
        <w:t>а пожежним вимогам умов функціонування</w:t>
      </w:r>
      <w:r w:rsidRPr="00A35366">
        <w:rPr>
          <w:color w:val="000000"/>
          <w:sz w:val="28"/>
          <w:szCs w:val="28"/>
          <w:lang w:val="uk-UA"/>
        </w:rPr>
        <w:t xml:space="preserve"> та життєдіяльності;</w:t>
      </w:r>
    </w:p>
    <w:p w:rsidR="00257233" w:rsidRPr="00257233" w:rsidRDefault="007B6ADA" w:rsidP="00BB19BC">
      <w:pPr>
        <w:pStyle w:val="a5"/>
        <w:numPr>
          <w:ilvl w:val="0"/>
          <w:numId w:val="5"/>
        </w:numPr>
        <w:jc w:val="both"/>
        <w:rPr>
          <w:b/>
          <w:i/>
          <w:sz w:val="28"/>
          <w:lang w:val="uk-UA"/>
        </w:rPr>
      </w:pPr>
      <w:r>
        <w:rPr>
          <w:color w:val="000000"/>
          <w:sz w:val="28"/>
          <w:szCs w:val="28"/>
          <w:lang w:val="uk-UA"/>
        </w:rPr>
        <w:lastRenderedPageBreak/>
        <w:t>створення сучасної матеріально-технічної бази</w:t>
      </w:r>
      <w:r w:rsidR="006E5BB1" w:rsidRPr="00257233">
        <w:rPr>
          <w:color w:val="000000"/>
          <w:sz w:val="28"/>
          <w:szCs w:val="28"/>
          <w:lang w:val="uk-UA"/>
        </w:rPr>
        <w:t xml:space="preserve"> для системи дошкільної освіти</w:t>
      </w:r>
      <w:r w:rsidR="00257233">
        <w:rPr>
          <w:color w:val="000000"/>
          <w:sz w:val="28"/>
          <w:szCs w:val="28"/>
          <w:lang w:val="uk-UA"/>
        </w:rPr>
        <w:t>.</w:t>
      </w:r>
    </w:p>
    <w:p w:rsidR="00257233" w:rsidRDefault="00257233" w:rsidP="00257233">
      <w:pPr>
        <w:pStyle w:val="a5"/>
        <w:ind w:left="502"/>
        <w:jc w:val="both"/>
        <w:rPr>
          <w:color w:val="000000"/>
          <w:sz w:val="28"/>
          <w:szCs w:val="28"/>
          <w:lang w:val="uk-UA"/>
        </w:rPr>
      </w:pPr>
    </w:p>
    <w:p w:rsidR="00272AB2" w:rsidRDefault="00272AB2" w:rsidP="007B6ADA">
      <w:pPr>
        <w:pStyle w:val="a5"/>
        <w:ind w:left="0"/>
        <w:jc w:val="both"/>
        <w:rPr>
          <w:b/>
          <w:i/>
          <w:sz w:val="28"/>
          <w:lang w:val="uk-UA"/>
        </w:rPr>
      </w:pPr>
    </w:p>
    <w:p w:rsidR="00272AB2" w:rsidRDefault="00272AB2" w:rsidP="007B6ADA">
      <w:pPr>
        <w:pStyle w:val="a5"/>
        <w:ind w:left="0"/>
        <w:jc w:val="both"/>
        <w:rPr>
          <w:b/>
          <w:i/>
          <w:sz w:val="28"/>
          <w:lang w:val="uk-UA"/>
        </w:rPr>
      </w:pPr>
    </w:p>
    <w:p w:rsidR="006E5BB1" w:rsidRPr="00257233" w:rsidRDefault="00333872" w:rsidP="007B6ADA">
      <w:pPr>
        <w:pStyle w:val="a5"/>
        <w:ind w:left="0"/>
        <w:jc w:val="both"/>
        <w:rPr>
          <w:b/>
          <w:i/>
          <w:sz w:val="28"/>
          <w:lang w:val="uk-UA"/>
        </w:rPr>
      </w:pPr>
      <w:r>
        <w:rPr>
          <w:b/>
          <w:i/>
          <w:sz w:val="28"/>
          <w:lang w:val="uk-UA"/>
        </w:rPr>
        <w:t>5</w:t>
      </w:r>
      <w:r w:rsidR="007B6ADA">
        <w:rPr>
          <w:b/>
          <w:i/>
          <w:sz w:val="28"/>
          <w:lang w:val="uk-UA"/>
        </w:rPr>
        <w:t>.1.2.</w:t>
      </w:r>
      <w:r w:rsidR="006E5BB1" w:rsidRPr="00257233">
        <w:rPr>
          <w:b/>
          <w:i/>
          <w:sz w:val="28"/>
          <w:lang w:val="uk-UA"/>
        </w:rPr>
        <w:t>Освітнє середовище закладу освіти</w:t>
      </w:r>
      <w:r w:rsidR="007B6ADA">
        <w:rPr>
          <w:b/>
          <w:i/>
          <w:sz w:val="28"/>
          <w:lang w:val="uk-UA"/>
        </w:rPr>
        <w:t xml:space="preserve"> </w:t>
      </w:r>
      <w:r w:rsidR="006E5BB1" w:rsidRPr="00257233">
        <w:rPr>
          <w:b/>
          <w:i/>
          <w:sz w:val="28"/>
          <w:lang w:val="uk-UA"/>
        </w:rPr>
        <w:t>вільне від будь-яких форм насильства та дискримінації.</w:t>
      </w:r>
    </w:p>
    <w:p w:rsidR="006E5BB1" w:rsidRPr="00410656" w:rsidRDefault="006E5BB1" w:rsidP="00410656">
      <w:pPr>
        <w:pStyle w:val="a3"/>
        <w:jc w:val="both"/>
        <w:rPr>
          <w:sz w:val="28"/>
          <w:lang w:val="uk-UA"/>
        </w:rPr>
      </w:pPr>
    </w:p>
    <w:p w:rsidR="00257233" w:rsidRDefault="00257233" w:rsidP="00257233">
      <w:pPr>
        <w:pStyle w:val="a3"/>
        <w:jc w:val="both"/>
        <w:rPr>
          <w:sz w:val="28"/>
          <w:lang w:val="uk-UA"/>
        </w:rPr>
      </w:pPr>
      <w:r w:rsidRPr="00410656">
        <w:rPr>
          <w:b/>
          <w:sz w:val="28"/>
          <w:lang w:val="uk-UA"/>
        </w:rPr>
        <w:t>Мета:</w:t>
      </w:r>
    </w:p>
    <w:p w:rsidR="00257233" w:rsidRDefault="00257233" w:rsidP="00257233">
      <w:pPr>
        <w:pStyle w:val="a3"/>
        <w:numPr>
          <w:ilvl w:val="0"/>
          <w:numId w:val="6"/>
        </w:numPr>
        <w:jc w:val="both"/>
        <w:rPr>
          <w:sz w:val="28"/>
          <w:lang w:val="uk-UA"/>
        </w:rPr>
      </w:pPr>
      <w:r>
        <w:rPr>
          <w:sz w:val="28"/>
          <w:lang w:val="uk-UA"/>
        </w:rPr>
        <w:t>створення психологічно-комфортного середовища</w:t>
      </w:r>
      <w:r w:rsidRPr="00410656">
        <w:rPr>
          <w:sz w:val="28"/>
          <w:lang w:val="uk-UA"/>
        </w:rPr>
        <w:t xml:space="preserve"> для вихованців, їхніх батьків та педагогічн</w:t>
      </w:r>
      <w:r>
        <w:rPr>
          <w:sz w:val="28"/>
          <w:lang w:val="uk-UA"/>
        </w:rPr>
        <w:t>их працівників та організація освітнього</w:t>
      </w:r>
      <w:r w:rsidRPr="00410656">
        <w:rPr>
          <w:sz w:val="28"/>
          <w:lang w:val="uk-UA"/>
        </w:rPr>
        <w:t xml:space="preserve"> процес</w:t>
      </w:r>
      <w:r>
        <w:rPr>
          <w:sz w:val="28"/>
          <w:lang w:val="uk-UA"/>
        </w:rPr>
        <w:t>у</w:t>
      </w:r>
      <w:r w:rsidRPr="00410656">
        <w:rPr>
          <w:sz w:val="28"/>
          <w:lang w:val="uk-UA"/>
        </w:rPr>
        <w:t xml:space="preserve"> на принципах партнерства, взаємодії та недискримінації.</w:t>
      </w:r>
    </w:p>
    <w:p w:rsidR="006E5BB1" w:rsidRDefault="006E5BB1" w:rsidP="00410656">
      <w:pPr>
        <w:pStyle w:val="a3"/>
        <w:jc w:val="both"/>
        <w:rPr>
          <w:sz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5522"/>
        <w:gridCol w:w="1606"/>
        <w:gridCol w:w="1932"/>
      </w:tblGrid>
      <w:tr w:rsidR="006E5BB1" w:rsidRPr="00257233" w:rsidTr="00A35340">
        <w:tc>
          <w:tcPr>
            <w:tcW w:w="568" w:type="dxa"/>
          </w:tcPr>
          <w:p w:rsidR="006E5BB1" w:rsidRPr="00257233" w:rsidRDefault="006E5BB1" w:rsidP="00A35340">
            <w:pPr>
              <w:pStyle w:val="a3"/>
              <w:jc w:val="center"/>
              <w:rPr>
                <w:b/>
                <w:sz w:val="20"/>
                <w:szCs w:val="20"/>
                <w:lang w:val="uk-UA"/>
              </w:rPr>
            </w:pPr>
            <w:r w:rsidRPr="00257233">
              <w:rPr>
                <w:b/>
                <w:sz w:val="20"/>
                <w:szCs w:val="20"/>
                <w:lang w:val="uk-UA"/>
              </w:rPr>
              <w:t>№</w:t>
            </w:r>
          </w:p>
          <w:p w:rsidR="006E5BB1" w:rsidRPr="00257233" w:rsidRDefault="006E5BB1" w:rsidP="00A35340">
            <w:pPr>
              <w:pStyle w:val="a3"/>
              <w:jc w:val="center"/>
              <w:rPr>
                <w:b/>
                <w:sz w:val="20"/>
                <w:szCs w:val="20"/>
                <w:lang w:val="uk-UA"/>
              </w:rPr>
            </w:pPr>
            <w:r w:rsidRPr="00257233">
              <w:rPr>
                <w:b/>
                <w:sz w:val="20"/>
                <w:szCs w:val="20"/>
                <w:lang w:val="uk-UA"/>
              </w:rPr>
              <w:t>з/п</w:t>
            </w:r>
          </w:p>
        </w:tc>
        <w:tc>
          <w:tcPr>
            <w:tcW w:w="5522" w:type="dxa"/>
          </w:tcPr>
          <w:p w:rsidR="006E5BB1" w:rsidRPr="00257233" w:rsidRDefault="006E5BB1" w:rsidP="00A35340">
            <w:pPr>
              <w:pStyle w:val="a3"/>
              <w:jc w:val="center"/>
              <w:rPr>
                <w:b/>
                <w:sz w:val="20"/>
                <w:szCs w:val="20"/>
                <w:lang w:val="uk-UA"/>
              </w:rPr>
            </w:pPr>
            <w:r w:rsidRPr="00257233">
              <w:rPr>
                <w:b/>
                <w:sz w:val="20"/>
                <w:szCs w:val="20"/>
                <w:lang w:val="uk-UA"/>
              </w:rPr>
              <w:t>Зміст заходів</w:t>
            </w:r>
          </w:p>
        </w:tc>
        <w:tc>
          <w:tcPr>
            <w:tcW w:w="1606" w:type="dxa"/>
          </w:tcPr>
          <w:p w:rsidR="006E5BB1" w:rsidRPr="00257233" w:rsidRDefault="006E5BB1" w:rsidP="00300911">
            <w:pPr>
              <w:pStyle w:val="a3"/>
              <w:jc w:val="center"/>
              <w:rPr>
                <w:b/>
                <w:sz w:val="20"/>
                <w:szCs w:val="20"/>
                <w:lang w:val="uk-UA"/>
              </w:rPr>
            </w:pPr>
            <w:r w:rsidRPr="00257233">
              <w:rPr>
                <w:b/>
                <w:sz w:val="20"/>
                <w:szCs w:val="20"/>
                <w:lang w:val="uk-UA"/>
              </w:rPr>
              <w:t>Термін виконання</w:t>
            </w:r>
          </w:p>
        </w:tc>
        <w:tc>
          <w:tcPr>
            <w:tcW w:w="1932" w:type="dxa"/>
          </w:tcPr>
          <w:p w:rsidR="006E5BB1" w:rsidRPr="00257233" w:rsidRDefault="006E5BB1" w:rsidP="00A35340">
            <w:pPr>
              <w:pStyle w:val="a3"/>
              <w:jc w:val="center"/>
              <w:rPr>
                <w:b/>
                <w:sz w:val="20"/>
                <w:szCs w:val="20"/>
                <w:lang w:val="uk-UA"/>
              </w:rPr>
            </w:pPr>
            <w:r w:rsidRPr="00257233">
              <w:rPr>
                <w:b/>
                <w:sz w:val="20"/>
                <w:szCs w:val="20"/>
                <w:lang w:val="uk-UA"/>
              </w:rPr>
              <w:t xml:space="preserve">Виконавець </w:t>
            </w:r>
          </w:p>
        </w:tc>
      </w:tr>
      <w:tr w:rsidR="006E5BB1" w:rsidRPr="00606D4E" w:rsidTr="00A35340">
        <w:tc>
          <w:tcPr>
            <w:tcW w:w="568" w:type="dxa"/>
          </w:tcPr>
          <w:p w:rsidR="006E5BB1" w:rsidRPr="00A35340" w:rsidRDefault="006E5BB1" w:rsidP="00A35340">
            <w:pPr>
              <w:pStyle w:val="a3"/>
              <w:jc w:val="center"/>
              <w:rPr>
                <w:bCs/>
                <w:sz w:val="28"/>
                <w:lang w:val="uk-UA"/>
              </w:rPr>
            </w:pPr>
            <w:r w:rsidRPr="00A35340">
              <w:rPr>
                <w:bCs/>
                <w:sz w:val="28"/>
                <w:lang w:val="uk-UA"/>
              </w:rPr>
              <w:t>1</w:t>
            </w:r>
          </w:p>
        </w:tc>
        <w:tc>
          <w:tcPr>
            <w:tcW w:w="5522" w:type="dxa"/>
          </w:tcPr>
          <w:p w:rsidR="006E5BB1" w:rsidRPr="00A35340" w:rsidRDefault="006E5BB1" w:rsidP="00606D4E">
            <w:pPr>
              <w:pStyle w:val="a3"/>
              <w:jc w:val="both"/>
              <w:rPr>
                <w:lang w:val="uk-UA"/>
              </w:rPr>
            </w:pPr>
            <w:r w:rsidRPr="00A35340">
              <w:rPr>
                <w:sz w:val="28"/>
                <w:lang w:val="uk-UA"/>
              </w:rPr>
              <w:t xml:space="preserve">Розробити  </w:t>
            </w:r>
            <w:r w:rsidR="007B6ADA">
              <w:rPr>
                <w:sz w:val="28"/>
                <w:lang w:val="uk-UA"/>
              </w:rPr>
              <w:t xml:space="preserve">щорічно </w:t>
            </w:r>
            <w:r w:rsidRPr="00A35340">
              <w:rPr>
                <w:sz w:val="28"/>
                <w:lang w:val="uk-UA"/>
              </w:rPr>
              <w:t>план заходів із запобігання проявам дискримінації та булінгу, інших фо</w:t>
            </w:r>
            <w:r>
              <w:rPr>
                <w:sz w:val="28"/>
                <w:lang w:val="uk-UA"/>
              </w:rPr>
              <w:t>рм насильства.</w:t>
            </w:r>
            <w:r w:rsidR="00257233">
              <w:rPr>
                <w:sz w:val="28"/>
                <w:lang w:val="uk-UA"/>
              </w:rPr>
              <w:t xml:space="preserve"> </w:t>
            </w:r>
          </w:p>
        </w:tc>
        <w:tc>
          <w:tcPr>
            <w:tcW w:w="1606" w:type="dxa"/>
          </w:tcPr>
          <w:p w:rsidR="006E5BB1" w:rsidRPr="00257233" w:rsidRDefault="00E971A4" w:rsidP="00300911">
            <w:pPr>
              <w:pStyle w:val="a3"/>
              <w:jc w:val="center"/>
              <w:rPr>
                <w:b/>
                <w:lang w:val="uk-UA"/>
              </w:rPr>
            </w:pPr>
            <w:r w:rsidRPr="00257233">
              <w:rPr>
                <w:lang w:val="uk-UA"/>
              </w:rPr>
              <w:t>2023-202</w:t>
            </w:r>
            <w:r>
              <w:rPr>
                <w:lang w:val="uk-UA"/>
              </w:rPr>
              <w:t>8</w:t>
            </w:r>
          </w:p>
        </w:tc>
        <w:tc>
          <w:tcPr>
            <w:tcW w:w="1932" w:type="dxa"/>
          </w:tcPr>
          <w:p w:rsidR="006E5BB1" w:rsidRPr="00257233" w:rsidRDefault="006E5BB1" w:rsidP="00A35340">
            <w:pPr>
              <w:pStyle w:val="a3"/>
              <w:jc w:val="both"/>
              <w:rPr>
                <w:lang w:val="uk-UA"/>
              </w:rPr>
            </w:pPr>
            <w:r w:rsidRPr="00257233">
              <w:rPr>
                <w:lang w:val="uk-UA"/>
              </w:rPr>
              <w:t>Директор, вихователь-методист, практичний психолог</w:t>
            </w:r>
          </w:p>
        </w:tc>
      </w:tr>
      <w:tr w:rsidR="00257233" w:rsidRPr="00606D4E" w:rsidTr="00A35340">
        <w:tc>
          <w:tcPr>
            <w:tcW w:w="568" w:type="dxa"/>
          </w:tcPr>
          <w:p w:rsidR="00257233" w:rsidRPr="00A35340" w:rsidRDefault="00857605" w:rsidP="00A35340">
            <w:pPr>
              <w:pStyle w:val="a3"/>
              <w:jc w:val="center"/>
              <w:rPr>
                <w:bCs/>
                <w:sz w:val="28"/>
                <w:lang w:val="uk-UA"/>
              </w:rPr>
            </w:pPr>
            <w:r>
              <w:rPr>
                <w:bCs/>
                <w:sz w:val="28"/>
                <w:lang w:val="uk-UA"/>
              </w:rPr>
              <w:t>2</w:t>
            </w:r>
          </w:p>
        </w:tc>
        <w:tc>
          <w:tcPr>
            <w:tcW w:w="5522" w:type="dxa"/>
          </w:tcPr>
          <w:p w:rsidR="00257233" w:rsidRPr="00A35340" w:rsidRDefault="007B6ADA" w:rsidP="007B6ADA">
            <w:pPr>
              <w:pStyle w:val="a3"/>
              <w:jc w:val="both"/>
              <w:rPr>
                <w:sz w:val="28"/>
                <w:lang w:val="uk-UA"/>
              </w:rPr>
            </w:pPr>
            <w:r>
              <w:rPr>
                <w:sz w:val="28"/>
                <w:lang w:val="uk-UA"/>
              </w:rPr>
              <w:t>Два рази на рік в</w:t>
            </w:r>
            <w:r w:rsidR="00257233">
              <w:rPr>
                <w:sz w:val="28"/>
                <w:lang w:val="uk-UA"/>
              </w:rPr>
              <w:t>ідображати  проведену робот</w:t>
            </w:r>
            <w:r>
              <w:rPr>
                <w:sz w:val="28"/>
                <w:lang w:val="uk-UA"/>
              </w:rPr>
              <w:t>у з профілактики б</w:t>
            </w:r>
            <w:r w:rsidR="00257233">
              <w:rPr>
                <w:sz w:val="28"/>
                <w:lang w:val="uk-UA"/>
              </w:rPr>
              <w:t>улінгу,</w:t>
            </w:r>
            <w:r w:rsidR="00257233" w:rsidRPr="00A35340">
              <w:rPr>
                <w:sz w:val="28"/>
                <w:lang w:val="uk-UA"/>
              </w:rPr>
              <w:t xml:space="preserve"> </w:t>
            </w:r>
            <w:r w:rsidR="00857605">
              <w:rPr>
                <w:sz w:val="28"/>
                <w:lang w:val="uk-UA"/>
              </w:rPr>
              <w:t>інших форм</w:t>
            </w:r>
            <w:r w:rsidR="00257233" w:rsidRPr="00A35340">
              <w:rPr>
                <w:sz w:val="28"/>
                <w:lang w:val="uk-UA"/>
              </w:rPr>
              <w:t xml:space="preserve"> насильства</w:t>
            </w:r>
            <w:r w:rsidR="00257233">
              <w:rPr>
                <w:sz w:val="28"/>
                <w:lang w:val="uk-UA"/>
              </w:rPr>
              <w:t xml:space="preserve"> в особових справах </w:t>
            </w:r>
            <w:r w:rsidR="00857605">
              <w:rPr>
                <w:sz w:val="28"/>
                <w:lang w:val="uk-UA"/>
              </w:rPr>
              <w:t xml:space="preserve">працівників </w:t>
            </w:r>
            <w:r w:rsidR="00257233">
              <w:rPr>
                <w:sz w:val="28"/>
                <w:lang w:val="uk-UA"/>
              </w:rPr>
              <w:t>під підпис</w:t>
            </w:r>
            <w:r w:rsidR="00857605">
              <w:rPr>
                <w:sz w:val="28"/>
                <w:lang w:val="uk-UA"/>
              </w:rPr>
              <w:t>.</w:t>
            </w:r>
          </w:p>
        </w:tc>
        <w:tc>
          <w:tcPr>
            <w:tcW w:w="1606" w:type="dxa"/>
          </w:tcPr>
          <w:p w:rsidR="00257233" w:rsidRPr="00257233" w:rsidRDefault="00E971A4" w:rsidP="00300911">
            <w:pPr>
              <w:pStyle w:val="a3"/>
              <w:jc w:val="center"/>
              <w:rPr>
                <w:lang w:val="uk-UA"/>
              </w:rPr>
            </w:pPr>
            <w:r w:rsidRPr="00257233">
              <w:rPr>
                <w:lang w:val="uk-UA"/>
              </w:rPr>
              <w:t>2023-202</w:t>
            </w:r>
            <w:r>
              <w:rPr>
                <w:lang w:val="uk-UA"/>
              </w:rPr>
              <w:t>8</w:t>
            </w:r>
          </w:p>
        </w:tc>
        <w:tc>
          <w:tcPr>
            <w:tcW w:w="1932" w:type="dxa"/>
          </w:tcPr>
          <w:p w:rsidR="00257233" w:rsidRPr="00257233" w:rsidRDefault="00257233" w:rsidP="00A35340">
            <w:pPr>
              <w:pStyle w:val="a3"/>
              <w:jc w:val="both"/>
              <w:rPr>
                <w:lang w:val="uk-UA"/>
              </w:rPr>
            </w:pPr>
            <w:r w:rsidRPr="00257233">
              <w:rPr>
                <w:lang w:val="uk-UA"/>
              </w:rPr>
              <w:t>Директор</w:t>
            </w:r>
          </w:p>
        </w:tc>
      </w:tr>
      <w:tr w:rsidR="006E5BB1" w:rsidRPr="00606D4E" w:rsidTr="00A35340">
        <w:tc>
          <w:tcPr>
            <w:tcW w:w="568" w:type="dxa"/>
          </w:tcPr>
          <w:p w:rsidR="006E5BB1" w:rsidRPr="00A35340" w:rsidRDefault="00857605" w:rsidP="00606D4E">
            <w:pPr>
              <w:pStyle w:val="a3"/>
              <w:jc w:val="center"/>
              <w:rPr>
                <w:bCs/>
                <w:sz w:val="28"/>
                <w:lang w:val="uk-UA"/>
              </w:rPr>
            </w:pPr>
            <w:r>
              <w:rPr>
                <w:bCs/>
                <w:sz w:val="28"/>
                <w:lang w:val="uk-UA"/>
              </w:rPr>
              <w:t>3</w:t>
            </w:r>
          </w:p>
        </w:tc>
        <w:tc>
          <w:tcPr>
            <w:tcW w:w="5522" w:type="dxa"/>
          </w:tcPr>
          <w:p w:rsidR="006E5BB1" w:rsidRPr="00A35340" w:rsidRDefault="006E5BB1" w:rsidP="00606D4E">
            <w:pPr>
              <w:pStyle w:val="a3"/>
              <w:jc w:val="both"/>
              <w:rPr>
                <w:sz w:val="28"/>
                <w:lang w:val="uk-UA"/>
              </w:rPr>
            </w:pPr>
            <w:r>
              <w:rPr>
                <w:sz w:val="28"/>
                <w:lang w:val="uk-UA"/>
              </w:rPr>
              <w:t>Забезпечити вчасне  реагування</w:t>
            </w:r>
            <w:r w:rsidRPr="00A35340">
              <w:rPr>
                <w:sz w:val="28"/>
                <w:lang w:val="uk-UA"/>
              </w:rPr>
              <w:t xml:space="preserve"> на звернення щодо проявів дискримінації та булінгу</w:t>
            </w:r>
            <w:r>
              <w:rPr>
                <w:sz w:val="28"/>
                <w:lang w:val="uk-UA"/>
              </w:rPr>
              <w:t>, у разі потреби надавати психолого-соціальну підтримку</w:t>
            </w:r>
            <w:r w:rsidRPr="00A35340">
              <w:rPr>
                <w:sz w:val="28"/>
                <w:lang w:val="uk-UA"/>
              </w:rPr>
              <w:t>.</w:t>
            </w:r>
          </w:p>
        </w:tc>
        <w:tc>
          <w:tcPr>
            <w:tcW w:w="1606" w:type="dxa"/>
          </w:tcPr>
          <w:p w:rsidR="006E5BB1" w:rsidRPr="00257233" w:rsidRDefault="00E971A4" w:rsidP="00300911">
            <w:pPr>
              <w:pStyle w:val="a3"/>
              <w:jc w:val="center"/>
              <w:rPr>
                <w:b/>
                <w:lang w:val="uk-UA"/>
              </w:rPr>
            </w:pPr>
            <w:r w:rsidRPr="00257233">
              <w:rPr>
                <w:lang w:val="uk-UA"/>
              </w:rPr>
              <w:t>2023-202</w:t>
            </w:r>
            <w:r>
              <w:rPr>
                <w:lang w:val="uk-UA"/>
              </w:rPr>
              <w:t>8</w:t>
            </w:r>
          </w:p>
        </w:tc>
        <w:tc>
          <w:tcPr>
            <w:tcW w:w="1932" w:type="dxa"/>
          </w:tcPr>
          <w:p w:rsidR="006E5BB1" w:rsidRPr="00257233" w:rsidRDefault="006E5BB1" w:rsidP="00606D4E">
            <w:pPr>
              <w:pStyle w:val="a3"/>
              <w:jc w:val="both"/>
              <w:rPr>
                <w:lang w:val="uk-UA"/>
              </w:rPr>
            </w:pPr>
            <w:r w:rsidRPr="00257233">
              <w:rPr>
                <w:lang w:val="uk-UA"/>
              </w:rPr>
              <w:t>Директор, вихователь-методист, практичний психолог</w:t>
            </w:r>
          </w:p>
        </w:tc>
      </w:tr>
      <w:tr w:rsidR="006E5BB1" w:rsidRPr="00355E1B" w:rsidTr="00A35340">
        <w:tc>
          <w:tcPr>
            <w:tcW w:w="568" w:type="dxa"/>
          </w:tcPr>
          <w:p w:rsidR="006E5BB1" w:rsidRPr="00A35340" w:rsidRDefault="00857605" w:rsidP="00606D4E">
            <w:pPr>
              <w:pStyle w:val="a3"/>
              <w:jc w:val="center"/>
              <w:rPr>
                <w:bCs/>
                <w:sz w:val="28"/>
                <w:lang w:val="uk-UA"/>
              </w:rPr>
            </w:pPr>
            <w:r>
              <w:rPr>
                <w:bCs/>
                <w:sz w:val="28"/>
                <w:lang w:val="uk-UA"/>
              </w:rPr>
              <w:t>4</w:t>
            </w:r>
          </w:p>
        </w:tc>
        <w:tc>
          <w:tcPr>
            <w:tcW w:w="5522" w:type="dxa"/>
          </w:tcPr>
          <w:p w:rsidR="006E5BB1" w:rsidRPr="00A35340" w:rsidRDefault="006E5BB1" w:rsidP="00606D4E">
            <w:pPr>
              <w:pStyle w:val="a3"/>
              <w:rPr>
                <w:sz w:val="28"/>
                <w:lang w:val="uk-UA"/>
              </w:rPr>
            </w:pPr>
            <w:r w:rsidRPr="00A35340">
              <w:rPr>
                <w:sz w:val="28"/>
                <w:lang w:val="uk-UA"/>
              </w:rPr>
              <w:t>Оприлюднювати правила реагування на випадки виявлення булінгу серед учасників освітнього процесу, наочну інформацію що</w:t>
            </w:r>
            <w:r>
              <w:rPr>
                <w:sz w:val="28"/>
                <w:lang w:val="uk-UA"/>
              </w:rPr>
              <w:t>до запобігання випадкам булінгу (на сайті закладу, вайбер-групах для батьків, у батьківських куточках тощо).</w:t>
            </w:r>
          </w:p>
        </w:tc>
        <w:tc>
          <w:tcPr>
            <w:tcW w:w="1606" w:type="dxa"/>
          </w:tcPr>
          <w:p w:rsidR="006E5BB1" w:rsidRPr="00257233" w:rsidRDefault="00E971A4" w:rsidP="00300911">
            <w:pPr>
              <w:pStyle w:val="a3"/>
              <w:jc w:val="center"/>
              <w:rPr>
                <w:b/>
                <w:lang w:val="uk-UA"/>
              </w:rPr>
            </w:pPr>
            <w:r w:rsidRPr="00257233">
              <w:rPr>
                <w:lang w:val="uk-UA"/>
              </w:rPr>
              <w:t>2023-202</w:t>
            </w:r>
            <w:r>
              <w:rPr>
                <w:lang w:val="uk-UA"/>
              </w:rPr>
              <w:t>8</w:t>
            </w:r>
          </w:p>
        </w:tc>
        <w:tc>
          <w:tcPr>
            <w:tcW w:w="1932" w:type="dxa"/>
          </w:tcPr>
          <w:p w:rsidR="006E5BB1" w:rsidRPr="00257233" w:rsidRDefault="006E5BB1" w:rsidP="00606D4E">
            <w:pPr>
              <w:pStyle w:val="a3"/>
              <w:jc w:val="both"/>
              <w:rPr>
                <w:lang w:val="uk-UA"/>
              </w:rPr>
            </w:pPr>
            <w:r w:rsidRPr="00257233">
              <w:rPr>
                <w:lang w:val="uk-UA"/>
              </w:rPr>
              <w:t xml:space="preserve">Всі учасники освітнього процесу </w:t>
            </w:r>
          </w:p>
        </w:tc>
      </w:tr>
      <w:tr w:rsidR="006E5BB1" w:rsidTr="00A35340">
        <w:tc>
          <w:tcPr>
            <w:tcW w:w="568" w:type="dxa"/>
          </w:tcPr>
          <w:p w:rsidR="006E5BB1" w:rsidRPr="00A35340" w:rsidRDefault="00857605" w:rsidP="00606D4E">
            <w:pPr>
              <w:pStyle w:val="a3"/>
              <w:jc w:val="center"/>
              <w:rPr>
                <w:bCs/>
                <w:sz w:val="28"/>
                <w:lang w:val="uk-UA"/>
              </w:rPr>
            </w:pPr>
            <w:r>
              <w:rPr>
                <w:bCs/>
                <w:sz w:val="28"/>
                <w:lang w:val="uk-UA"/>
              </w:rPr>
              <w:t>5</w:t>
            </w:r>
          </w:p>
        </w:tc>
        <w:tc>
          <w:tcPr>
            <w:tcW w:w="5522" w:type="dxa"/>
          </w:tcPr>
          <w:p w:rsidR="006E5BB1" w:rsidRPr="00A35340" w:rsidRDefault="00243338" w:rsidP="00606D4E">
            <w:pPr>
              <w:pStyle w:val="a3"/>
              <w:jc w:val="both"/>
              <w:rPr>
                <w:sz w:val="28"/>
                <w:lang w:val="uk-UA"/>
              </w:rPr>
            </w:pPr>
            <w:r>
              <w:rPr>
                <w:sz w:val="28"/>
                <w:lang w:val="uk-UA"/>
              </w:rPr>
              <w:t>Організу</w:t>
            </w:r>
            <w:r w:rsidR="006E5BB1" w:rsidRPr="00A35340">
              <w:rPr>
                <w:sz w:val="28"/>
                <w:lang w:val="uk-UA"/>
              </w:rPr>
              <w:t>в</w:t>
            </w:r>
            <w:r w:rsidR="006E5BB1">
              <w:rPr>
                <w:sz w:val="28"/>
                <w:lang w:val="uk-UA"/>
              </w:rPr>
              <w:t xml:space="preserve">ати  роботу практичного психолога </w:t>
            </w:r>
            <w:r w:rsidR="006E5BB1" w:rsidRPr="00A35340">
              <w:rPr>
                <w:sz w:val="28"/>
                <w:lang w:val="uk-UA"/>
              </w:rPr>
              <w:t>для психологічного супроводу учасників освітнього процесу, які</w:t>
            </w:r>
            <w:r w:rsidR="00257233">
              <w:rPr>
                <w:sz w:val="28"/>
                <w:lang w:val="uk-UA"/>
              </w:rPr>
              <w:t xml:space="preserve"> </w:t>
            </w:r>
            <w:r w:rsidR="006E5BB1" w:rsidRPr="00A35340">
              <w:rPr>
                <w:sz w:val="28"/>
                <w:lang w:val="uk-UA"/>
              </w:rPr>
              <w:t>вчинили булінг, стали його свідками або постраждали від булінгу, іншого насильства.</w:t>
            </w:r>
          </w:p>
        </w:tc>
        <w:tc>
          <w:tcPr>
            <w:tcW w:w="1606" w:type="dxa"/>
          </w:tcPr>
          <w:p w:rsidR="006E5BB1" w:rsidRPr="00257233" w:rsidRDefault="00E971A4" w:rsidP="00300911">
            <w:pPr>
              <w:pStyle w:val="a3"/>
              <w:jc w:val="center"/>
              <w:rPr>
                <w:lang w:val="uk-UA"/>
              </w:rPr>
            </w:pPr>
            <w:r w:rsidRPr="00257233">
              <w:rPr>
                <w:lang w:val="uk-UA"/>
              </w:rPr>
              <w:t>2023-202</w:t>
            </w:r>
            <w:r>
              <w:rPr>
                <w:lang w:val="uk-UA"/>
              </w:rPr>
              <w:t>8</w:t>
            </w:r>
          </w:p>
        </w:tc>
        <w:tc>
          <w:tcPr>
            <w:tcW w:w="1932" w:type="dxa"/>
          </w:tcPr>
          <w:p w:rsidR="006E5BB1" w:rsidRPr="00257233" w:rsidRDefault="006E5BB1" w:rsidP="00606D4E">
            <w:pPr>
              <w:pStyle w:val="a3"/>
              <w:jc w:val="both"/>
              <w:rPr>
                <w:lang w:val="uk-UA"/>
              </w:rPr>
            </w:pPr>
            <w:r w:rsidRPr="00257233">
              <w:rPr>
                <w:lang w:val="uk-UA"/>
              </w:rPr>
              <w:t>Практичний психолог</w:t>
            </w:r>
          </w:p>
        </w:tc>
      </w:tr>
      <w:tr w:rsidR="006E5BB1" w:rsidTr="007B6ADA">
        <w:tc>
          <w:tcPr>
            <w:tcW w:w="568" w:type="dxa"/>
          </w:tcPr>
          <w:p w:rsidR="006E5BB1" w:rsidRPr="00A35340" w:rsidRDefault="00857605" w:rsidP="00606D4E">
            <w:pPr>
              <w:pStyle w:val="a3"/>
              <w:jc w:val="center"/>
              <w:rPr>
                <w:bCs/>
                <w:sz w:val="28"/>
                <w:lang w:val="uk-UA"/>
              </w:rPr>
            </w:pPr>
            <w:r>
              <w:rPr>
                <w:bCs/>
                <w:sz w:val="28"/>
                <w:lang w:val="uk-UA"/>
              </w:rPr>
              <w:t>6</w:t>
            </w:r>
          </w:p>
        </w:tc>
        <w:tc>
          <w:tcPr>
            <w:tcW w:w="5522" w:type="dxa"/>
          </w:tcPr>
          <w:p w:rsidR="006E5BB1" w:rsidRPr="00A35340" w:rsidRDefault="006E5BB1" w:rsidP="007B6ADA">
            <w:pPr>
              <w:pStyle w:val="a3"/>
              <w:rPr>
                <w:sz w:val="28"/>
                <w:lang w:val="uk-UA"/>
              </w:rPr>
            </w:pPr>
            <w:r w:rsidRPr="00A35340">
              <w:rPr>
                <w:sz w:val="28"/>
                <w:lang w:val="uk-UA"/>
              </w:rPr>
              <w:t>Взаємодіяти з органами та службами щодо захисту прав дітей, правоохоронними органами, у тому числі залучати їх до заходів із запобігання булінгу, іншим видам насильства.</w:t>
            </w:r>
          </w:p>
        </w:tc>
        <w:tc>
          <w:tcPr>
            <w:tcW w:w="1606" w:type="dxa"/>
          </w:tcPr>
          <w:p w:rsidR="006E5BB1" w:rsidRPr="00257233" w:rsidRDefault="00E971A4" w:rsidP="00300911">
            <w:pPr>
              <w:pStyle w:val="a3"/>
              <w:jc w:val="center"/>
              <w:rPr>
                <w:lang w:val="uk-UA"/>
              </w:rPr>
            </w:pPr>
            <w:r w:rsidRPr="00257233">
              <w:rPr>
                <w:lang w:val="uk-UA"/>
              </w:rPr>
              <w:t>2023-202</w:t>
            </w:r>
            <w:r>
              <w:rPr>
                <w:lang w:val="uk-UA"/>
              </w:rPr>
              <w:t>8</w:t>
            </w:r>
          </w:p>
        </w:tc>
        <w:tc>
          <w:tcPr>
            <w:tcW w:w="1932" w:type="dxa"/>
          </w:tcPr>
          <w:p w:rsidR="006E5BB1" w:rsidRPr="00257233" w:rsidRDefault="006E5BB1" w:rsidP="00606D4E">
            <w:pPr>
              <w:pStyle w:val="a3"/>
              <w:jc w:val="both"/>
              <w:rPr>
                <w:lang w:val="uk-UA"/>
              </w:rPr>
            </w:pPr>
            <w:r w:rsidRPr="00257233">
              <w:rPr>
                <w:lang w:val="uk-UA"/>
              </w:rPr>
              <w:t xml:space="preserve">Директор, вихователь-методист, практичний психолог </w:t>
            </w:r>
          </w:p>
        </w:tc>
      </w:tr>
    </w:tbl>
    <w:p w:rsidR="006E5BB1" w:rsidRPr="00827EB3" w:rsidRDefault="006E5BB1" w:rsidP="0026578B">
      <w:pPr>
        <w:spacing w:line="200" w:lineRule="exact"/>
        <w:rPr>
          <w:lang w:val="uk-UA"/>
        </w:rPr>
      </w:pPr>
    </w:p>
    <w:p w:rsidR="006E5BB1" w:rsidRPr="0072501C" w:rsidRDefault="006E5BB1" w:rsidP="0072501C">
      <w:pPr>
        <w:pStyle w:val="a3"/>
        <w:jc w:val="both"/>
        <w:rPr>
          <w:b/>
          <w:sz w:val="28"/>
          <w:lang w:val="uk-UA"/>
        </w:rPr>
      </w:pPr>
      <w:r w:rsidRPr="0072501C">
        <w:rPr>
          <w:b/>
          <w:sz w:val="28"/>
          <w:lang w:val="uk-UA"/>
        </w:rPr>
        <w:t>Очікувані результати:</w:t>
      </w:r>
    </w:p>
    <w:p w:rsidR="006E5BB1" w:rsidRPr="00600300" w:rsidRDefault="00857605" w:rsidP="00BB19BC">
      <w:pPr>
        <w:pStyle w:val="a3"/>
        <w:numPr>
          <w:ilvl w:val="0"/>
          <w:numId w:val="7"/>
        </w:numPr>
        <w:jc w:val="both"/>
        <w:rPr>
          <w:color w:val="000000"/>
          <w:sz w:val="28"/>
          <w:szCs w:val="28"/>
          <w:lang w:val="uk-UA"/>
        </w:rPr>
      </w:pPr>
      <w:r>
        <w:rPr>
          <w:sz w:val="28"/>
          <w:lang w:val="uk-UA"/>
        </w:rPr>
        <w:t>створ</w:t>
      </w:r>
      <w:r w:rsidR="007B6ADA">
        <w:rPr>
          <w:sz w:val="28"/>
          <w:lang w:val="uk-UA"/>
        </w:rPr>
        <w:t>ення психологічно-комфортного</w:t>
      </w:r>
      <w:r w:rsidR="006E5BB1" w:rsidRPr="0072501C">
        <w:rPr>
          <w:sz w:val="28"/>
          <w:lang w:val="uk-UA"/>
        </w:rPr>
        <w:t xml:space="preserve"> середовища для учасників освітнього процесу на принципах партнерства, взаємодії та недискримінації.</w:t>
      </w:r>
    </w:p>
    <w:p w:rsidR="00857605" w:rsidRDefault="00857605" w:rsidP="00BB19BC">
      <w:pPr>
        <w:pStyle w:val="a3"/>
        <w:jc w:val="both"/>
        <w:rPr>
          <w:b/>
          <w:i/>
          <w:sz w:val="28"/>
          <w:lang w:val="uk-UA"/>
        </w:rPr>
      </w:pPr>
    </w:p>
    <w:p w:rsidR="006E5BB1" w:rsidRPr="00730319" w:rsidRDefault="00333872" w:rsidP="00BB19BC">
      <w:pPr>
        <w:pStyle w:val="a3"/>
        <w:jc w:val="both"/>
        <w:rPr>
          <w:b/>
          <w:i/>
          <w:color w:val="00B050"/>
          <w:sz w:val="28"/>
          <w:lang w:val="uk-UA"/>
        </w:rPr>
      </w:pPr>
      <w:r>
        <w:rPr>
          <w:b/>
          <w:i/>
          <w:sz w:val="28"/>
          <w:lang w:val="uk-UA"/>
        </w:rPr>
        <w:t>5</w:t>
      </w:r>
      <w:r w:rsidR="006E5BB1">
        <w:rPr>
          <w:b/>
          <w:i/>
          <w:sz w:val="28"/>
          <w:lang w:val="uk-UA"/>
        </w:rPr>
        <w:t xml:space="preserve">.1.3. </w:t>
      </w:r>
      <w:r w:rsidR="009822D8">
        <w:rPr>
          <w:b/>
          <w:i/>
          <w:sz w:val="28"/>
          <w:lang w:val="uk-UA"/>
        </w:rPr>
        <w:t>Розвивальне</w:t>
      </w:r>
      <w:r w:rsidR="006E5BB1" w:rsidRPr="009822D8">
        <w:rPr>
          <w:b/>
          <w:i/>
          <w:sz w:val="28"/>
          <w:lang w:val="uk-UA"/>
        </w:rPr>
        <w:t xml:space="preserve">  та мотивуюче до навчання освітнє середовище</w:t>
      </w:r>
      <w:r w:rsidR="00243338" w:rsidRPr="009822D8">
        <w:rPr>
          <w:b/>
          <w:i/>
          <w:sz w:val="28"/>
          <w:lang w:val="uk-UA"/>
        </w:rPr>
        <w:t xml:space="preserve"> для дітей </w:t>
      </w:r>
      <w:r w:rsidR="00730319" w:rsidRPr="009822D8">
        <w:rPr>
          <w:b/>
          <w:i/>
          <w:sz w:val="28"/>
          <w:lang w:val="uk-UA"/>
        </w:rPr>
        <w:t>груп загального розвитку та спеціальної групи (для дітей з вадами мовлення)</w:t>
      </w:r>
    </w:p>
    <w:p w:rsidR="006E5BB1" w:rsidRPr="00730319" w:rsidRDefault="006E5BB1" w:rsidP="00D44505">
      <w:pPr>
        <w:pStyle w:val="a3"/>
        <w:jc w:val="both"/>
        <w:rPr>
          <w:color w:val="00B050"/>
          <w:sz w:val="28"/>
          <w:lang w:val="uk-UA"/>
        </w:rPr>
      </w:pPr>
    </w:p>
    <w:p w:rsidR="006E5BB1" w:rsidRDefault="006E5BB1" w:rsidP="00D44505">
      <w:pPr>
        <w:pStyle w:val="a3"/>
        <w:jc w:val="both"/>
        <w:rPr>
          <w:b/>
          <w:sz w:val="28"/>
          <w:lang w:val="uk-UA"/>
        </w:rPr>
      </w:pPr>
      <w:r w:rsidRPr="00D44505">
        <w:rPr>
          <w:b/>
          <w:sz w:val="28"/>
          <w:lang w:val="uk-UA"/>
        </w:rPr>
        <w:t xml:space="preserve">Мета: </w:t>
      </w:r>
    </w:p>
    <w:p w:rsidR="00857605" w:rsidRDefault="00857605" w:rsidP="00857605">
      <w:pPr>
        <w:pStyle w:val="a3"/>
        <w:numPr>
          <w:ilvl w:val="0"/>
          <w:numId w:val="6"/>
        </w:numPr>
        <w:jc w:val="both"/>
        <w:rPr>
          <w:color w:val="000000"/>
          <w:sz w:val="28"/>
          <w:szCs w:val="28"/>
          <w:lang w:val="uk-UA"/>
        </w:rPr>
      </w:pPr>
      <w:r>
        <w:rPr>
          <w:color w:val="000000"/>
          <w:sz w:val="28"/>
          <w:szCs w:val="28"/>
          <w:lang w:val="uk-UA"/>
        </w:rPr>
        <w:t>створення належних умов</w:t>
      </w:r>
      <w:r w:rsidRPr="00D44505">
        <w:rPr>
          <w:color w:val="000000"/>
          <w:sz w:val="28"/>
          <w:szCs w:val="28"/>
          <w:lang w:val="uk-UA"/>
        </w:rPr>
        <w:t xml:space="preserve"> для ф</w:t>
      </w:r>
      <w:r>
        <w:rPr>
          <w:color w:val="000000"/>
          <w:sz w:val="28"/>
          <w:szCs w:val="28"/>
          <w:lang w:val="uk-UA"/>
        </w:rPr>
        <w:t>ункціонування освітнього процесу</w:t>
      </w:r>
      <w:r w:rsidRPr="00D44505">
        <w:rPr>
          <w:color w:val="000000"/>
          <w:sz w:val="28"/>
          <w:szCs w:val="28"/>
          <w:lang w:val="uk-UA"/>
        </w:rPr>
        <w:t xml:space="preserve">, який забезпечує </w:t>
      </w:r>
      <w:r w:rsidRPr="003C492A">
        <w:rPr>
          <w:sz w:val="28"/>
          <w:szCs w:val="28"/>
          <w:lang w:val="uk-UA"/>
        </w:rPr>
        <w:t>навчання</w:t>
      </w:r>
      <w:r>
        <w:rPr>
          <w:sz w:val="28"/>
          <w:szCs w:val="28"/>
          <w:lang w:val="uk-UA"/>
        </w:rPr>
        <w:t>,</w:t>
      </w:r>
      <w:r w:rsidRPr="003C492A">
        <w:rPr>
          <w:sz w:val="28"/>
          <w:szCs w:val="28"/>
          <w:lang w:val="uk-UA"/>
        </w:rPr>
        <w:t xml:space="preserve"> розвиток</w:t>
      </w:r>
      <w:r>
        <w:rPr>
          <w:sz w:val="28"/>
          <w:szCs w:val="28"/>
          <w:lang w:val="uk-UA"/>
        </w:rPr>
        <w:t xml:space="preserve"> і </w:t>
      </w:r>
      <w:r w:rsidRPr="003C492A">
        <w:rPr>
          <w:sz w:val="28"/>
          <w:szCs w:val="28"/>
          <w:lang w:val="uk-UA"/>
        </w:rPr>
        <w:t xml:space="preserve">виховання </w:t>
      </w:r>
      <w:r w:rsidRPr="00D44505">
        <w:rPr>
          <w:color w:val="000000"/>
          <w:sz w:val="28"/>
          <w:szCs w:val="28"/>
          <w:lang w:val="uk-UA"/>
        </w:rPr>
        <w:t>дитини, реалізацію інтелектуальних, культурних, творчих можливостей дошкільників у тісній співпраці з батьками;</w:t>
      </w:r>
    </w:p>
    <w:p w:rsidR="00857605" w:rsidRPr="007368E1" w:rsidRDefault="00857605" w:rsidP="00857605">
      <w:pPr>
        <w:pStyle w:val="a3"/>
        <w:numPr>
          <w:ilvl w:val="0"/>
          <w:numId w:val="6"/>
        </w:numPr>
        <w:jc w:val="both"/>
        <w:rPr>
          <w:color w:val="000000"/>
          <w:sz w:val="28"/>
          <w:szCs w:val="28"/>
          <w:lang w:val="uk-UA"/>
        </w:rPr>
      </w:pPr>
      <w:r>
        <w:rPr>
          <w:sz w:val="28"/>
          <w:lang w:val="uk-UA"/>
        </w:rPr>
        <w:t>забезпечення доступності</w:t>
      </w:r>
      <w:r w:rsidRPr="007368E1">
        <w:rPr>
          <w:sz w:val="28"/>
          <w:lang w:val="uk-UA"/>
        </w:rPr>
        <w:t xml:space="preserve"> здобуття дошкільної освіти;</w:t>
      </w:r>
    </w:p>
    <w:p w:rsidR="00857605" w:rsidRDefault="00857605" w:rsidP="00857605">
      <w:pPr>
        <w:pStyle w:val="a3"/>
        <w:numPr>
          <w:ilvl w:val="0"/>
          <w:numId w:val="6"/>
        </w:numPr>
        <w:jc w:val="both"/>
        <w:rPr>
          <w:color w:val="000000"/>
          <w:sz w:val="28"/>
          <w:szCs w:val="28"/>
          <w:lang w:val="uk-UA"/>
        </w:rPr>
      </w:pPr>
      <w:r>
        <w:rPr>
          <w:sz w:val="28"/>
          <w:lang w:val="uk-UA"/>
        </w:rPr>
        <w:t>забезпечення</w:t>
      </w:r>
      <w:r w:rsidRPr="00BB19BC">
        <w:rPr>
          <w:sz w:val="28"/>
          <w:lang w:val="uk-UA"/>
        </w:rPr>
        <w:t xml:space="preserve"> збереження та зміцнення фізичного, психічного і духовного здоров’я дітей з раннього віку, формування свідомого ставлення до власного здоров’я;</w:t>
      </w:r>
    </w:p>
    <w:p w:rsidR="00857605" w:rsidRDefault="00857605" w:rsidP="00857605">
      <w:pPr>
        <w:pStyle w:val="a3"/>
        <w:numPr>
          <w:ilvl w:val="0"/>
          <w:numId w:val="6"/>
        </w:numPr>
        <w:jc w:val="both"/>
        <w:rPr>
          <w:color w:val="000000"/>
          <w:sz w:val="28"/>
          <w:szCs w:val="28"/>
          <w:lang w:val="uk-UA"/>
        </w:rPr>
      </w:pPr>
      <w:r>
        <w:rPr>
          <w:color w:val="000000"/>
          <w:sz w:val="28"/>
          <w:szCs w:val="28"/>
          <w:lang w:val="uk-UA"/>
        </w:rPr>
        <w:t>підвищення</w:t>
      </w:r>
      <w:r w:rsidRPr="00BB19BC">
        <w:rPr>
          <w:color w:val="000000"/>
          <w:sz w:val="28"/>
          <w:szCs w:val="28"/>
          <w:lang w:val="uk-UA"/>
        </w:rPr>
        <w:t xml:space="preserve"> ефектив</w:t>
      </w:r>
      <w:r>
        <w:rPr>
          <w:color w:val="000000"/>
          <w:sz w:val="28"/>
          <w:szCs w:val="28"/>
          <w:lang w:val="uk-UA"/>
        </w:rPr>
        <w:t>ності</w:t>
      </w:r>
      <w:r w:rsidRPr="00BB19BC">
        <w:rPr>
          <w:color w:val="000000"/>
          <w:sz w:val="28"/>
          <w:szCs w:val="28"/>
          <w:lang w:val="uk-UA"/>
        </w:rPr>
        <w:t xml:space="preserve"> ігро</w:t>
      </w:r>
      <w:r>
        <w:rPr>
          <w:color w:val="000000"/>
          <w:sz w:val="28"/>
          <w:szCs w:val="28"/>
          <w:lang w:val="uk-UA"/>
        </w:rPr>
        <w:t>вої діяльності  та пізнавально-</w:t>
      </w:r>
      <w:r w:rsidRPr="00BB19BC">
        <w:rPr>
          <w:color w:val="000000"/>
          <w:sz w:val="28"/>
          <w:szCs w:val="28"/>
          <w:lang w:val="uk-UA"/>
        </w:rPr>
        <w:t>дослідницької   роботи;</w:t>
      </w:r>
    </w:p>
    <w:p w:rsidR="00857605" w:rsidRDefault="00857605" w:rsidP="00857605">
      <w:pPr>
        <w:pStyle w:val="a3"/>
        <w:numPr>
          <w:ilvl w:val="0"/>
          <w:numId w:val="6"/>
        </w:numPr>
        <w:jc w:val="both"/>
        <w:rPr>
          <w:color w:val="000000"/>
          <w:sz w:val="28"/>
          <w:szCs w:val="28"/>
          <w:lang w:val="uk-UA"/>
        </w:rPr>
      </w:pPr>
      <w:r>
        <w:rPr>
          <w:color w:val="000000"/>
          <w:sz w:val="28"/>
          <w:szCs w:val="28"/>
          <w:lang w:val="uk-UA"/>
        </w:rPr>
        <w:t>здійснення</w:t>
      </w:r>
      <w:r w:rsidRPr="00BB19BC">
        <w:rPr>
          <w:color w:val="000000"/>
          <w:sz w:val="28"/>
          <w:szCs w:val="28"/>
          <w:lang w:val="uk-UA"/>
        </w:rPr>
        <w:t xml:space="preserve"> ос</w:t>
      </w:r>
      <w:r>
        <w:rPr>
          <w:color w:val="000000"/>
          <w:sz w:val="28"/>
          <w:szCs w:val="28"/>
          <w:lang w:val="uk-UA"/>
        </w:rPr>
        <w:t>обистісно-орієнтованого та диференційованого підхо</w:t>
      </w:r>
      <w:r w:rsidRPr="00BB19BC">
        <w:rPr>
          <w:color w:val="000000"/>
          <w:sz w:val="28"/>
          <w:szCs w:val="28"/>
          <w:lang w:val="uk-UA"/>
        </w:rPr>
        <w:t>д</w:t>
      </w:r>
      <w:r>
        <w:rPr>
          <w:color w:val="000000"/>
          <w:sz w:val="28"/>
          <w:szCs w:val="28"/>
          <w:lang w:val="uk-UA"/>
        </w:rPr>
        <w:t>у</w:t>
      </w:r>
      <w:r w:rsidRPr="00BB19BC">
        <w:rPr>
          <w:color w:val="000000"/>
          <w:sz w:val="28"/>
          <w:szCs w:val="28"/>
          <w:lang w:val="uk-UA"/>
        </w:rPr>
        <w:t xml:space="preserve"> у становленні цілісної особистості дошкільника шляхом впровадження інноваційних технологій, альтернативних методик;</w:t>
      </w:r>
    </w:p>
    <w:p w:rsidR="00857605" w:rsidRDefault="00857605" w:rsidP="00857605">
      <w:pPr>
        <w:pStyle w:val="a3"/>
        <w:numPr>
          <w:ilvl w:val="0"/>
          <w:numId w:val="6"/>
        </w:numPr>
        <w:jc w:val="both"/>
        <w:rPr>
          <w:color w:val="000000"/>
          <w:sz w:val="28"/>
          <w:szCs w:val="28"/>
          <w:lang w:val="uk-UA"/>
        </w:rPr>
      </w:pPr>
      <w:r>
        <w:rPr>
          <w:color w:val="000000"/>
          <w:sz w:val="28"/>
          <w:szCs w:val="28"/>
          <w:lang w:val="uk-UA"/>
        </w:rPr>
        <w:t>надання</w:t>
      </w:r>
      <w:r w:rsidRPr="00BB19BC">
        <w:rPr>
          <w:color w:val="000000"/>
          <w:sz w:val="28"/>
          <w:szCs w:val="28"/>
          <w:lang w:val="uk-UA"/>
        </w:rPr>
        <w:t xml:space="preserve"> </w:t>
      </w:r>
      <w:r>
        <w:rPr>
          <w:color w:val="000000"/>
          <w:sz w:val="28"/>
          <w:szCs w:val="28"/>
          <w:lang w:val="uk-UA"/>
        </w:rPr>
        <w:t>кваліфікованої допомоги</w:t>
      </w:r>
      <w:r w:rsidRPr="00BB19BC">
        <w:rPr>
          <w:color w:val="000000"/>
          <w:sz w:val="28"/>
          <w:szCs w:val="28"/>
          <w:lang w:val="uk-UA"/>
        </w:rPr>
        <w:t xml:space="preserve"> дитині у формуванні вмінь та навичок, необхідних для продовження освіти в школі;</w:t>
      </w:r>
    </w:p>
    <w:p w:rsidR="00857605" w:rsidRPr="008267F9" w:rsidRDefault="00857605" w:rsidP="00857605">
      <w:pPr>
        <w:pStyle w:val="a3"/>
        <w:numPr>
          <w:ilvl w:val="0"/>
          <w:numId w:val="6"/>
        </w:numPr>
        <w:jc w:val="both"/>
        <w:rPr>
          <w:color w:val="000000"/>
          <w:sz w:val="28"/>
          <w:szCs w:val="28"/>
          <w:lang w:val="uk-UA"/>
        </w:rPr>
      </w:pPr>
      <w:r>
        <w:rPr>
          <w:sz w:val="28"/>
          <w:lang w:val="uk-UA"/>
        </w:rPr>
        <w:t xml:space="preserve">забезпечення якісного психологічного супроводу </w:t>
      </w:r>
      <w:r w:rsidRPr="00BB19BC">
        <w:rPr>
          <w:sz w:val="28"/>
          <w:lang w:val="uk-UA"/>
        </w:rPr>
        <w:t>процесу</w:t>
      </w:r>
      <w:r>
        <w:rPr>
          <w:sz w:val="28"/>
          <w:lang w:val="uk-UA"/>
        </w:rPr>
        <w:t xml:space="preserve"> </w:t>
      </w:r>
      <w:r w:rsidRPr="00BB19BC">
        <w:rPr>
          <w:sz w:val="28"/>
          <w:lang w:val="uk-UA"/>
        </w:rPr>
        <w:t>навчання</w:t>
      </w:r>
      <w:r>
        <w:rPr>
          <w:sz w:val="28"/>
          <w:lang w:val="uk-UA"/>
        </w:rPr>
        <w:t xml:space="preserve"> </w:t>
      </w:r>
      <w:r w:rsidRPr="00BB19BC">
        <w:rPr>
          <w:sz w:val="28"/>
          <w:lang w:val="uk-UA"/>
        </w:rPr>
        <w:t>та</w:t>
      </w:r>
      <w:r>
        <w:rPr>
          <w:sz w:val="28"/>
          <w:lang w:val="uk-UA"/>
        </w:rPr>
        <w:t xml:space="preserve"> </w:t>
      </w:r>
      <w:r w:rsidRPr="00BB19BC">
        <w:rPr>
          <w:sz w:val="28"/>
          <w:lang w:val="uk-UA"/>
        </w:rPr>
        <w:t>виховання</w:t>
      </w:r>
      <w:r>
        <w:rPr>
          <w:sz w:val="28"/>
          <w:lang w:val="uk-UA"/>
        </w:rPr>
        <w:t xml:space="preserve"> дітей, орієнтація роботи</w:t>
      </w:r>
      <w:r w:rsidRPr="00BB19BC">
        <w:rPr>
          <w:sz w:val="28"/>
          <w:lang w:val="uk-UA"/>
        </w:rPr>
        <w:t xml:space="preserve"> практичного психолога на соціально-психологічну</w:t>
      </w:r>
      <w:r>
        <w:rPr>
          <w:sz w:val="28"/>
          <w:lang w:val="uk-UA"/>
        </w:rPr>
        <w:t xml:space="preserve"> </w:t>
      </w:r>
      <w:r w:rsidRPr="00BB19BC">
        <w:rPr>
          <w:sz w:val="28"/>
          <w:lang w:val="uk-UA"/>
        </w:rPr>
        <w:t>профілактику негативних явищ в дитячому середовищі, профілактику</w:t>
      </w:r>
      <w:r>
        <w:rPr>
          <w:sz w:val="28"/>
          <w:lang w:val="uk-UA"/>
        </w:rPr>
        <w:t xml:space="preserve"> </w:t>
      </w:r>
      <w:r w:rsidRPr="00BB19BC">
        <w:rPr>
          <w:sz w:val="28"/>
          <w:lang w:val="uk-UA"/>
        </w:rPr>
        <w:t>девіантної</w:t>
      </w:r>
      <w:r>
        <w:rPr>
          <w:sz w:val="28"/>
          <w:lang w:val="uk-UA"/>
        </w:rPr>
        <w:t xml:space="preserve"> </w:t>
      </w:r>
      <w:r w:rsidRPr="00BB19BC">
        <w:rPr>
          <w:sz w:val="28"/>
          <w:lang w:val="uk-UA"/>
        </w:rPr>
        <w:t>і</w:t>
      </w:r>
      <w:r>
        <w:rPr>
          <w:sz w:val="28"/>
          <w:lang w:val="uk-UA"/>
        </w:rPr>
        <w:t xml:space="preserve"> </w:t>
      </w:r>
      <w:r w:rsidRPr="00BB19BC">
        <w:rPr>
          <w:sz w:val="28"/>
          <w:lang w:val="uk-UA"/>
        </w:rPr>
        <w:t>ризикової</w:t>
      </w:r>
      <w:r>
        <w:rPr>
          <w:sz w:val="28"/>
          <w:lang w:val="uk-UA"/>
        </w:rPr>
        <w:t xml:space="preserve"> </w:t>
      </w:r>
      <w:r w:rsidRPr="00BB19BC">
        <w:rPr>
          <w:sz w:val="28"/>
          <w:lang w:val="uk-UA"/>
        </w:rPr>
        <w:t>поведінки</w:t>
      </w:r>
      <w:r>
        <w:rPr>
          <w:sz w:val="28"/>
          <w:lang w:val="uk-UA"/>
        </w:rPr>
        <w:t xml:space="preserve"> дітей.</w:t>
      </w:r>
    </w:p>
    <w:p w:rsidR="00857605" w:rsidRPr="00631583" w:rsidRDefault="00857605" w:rsidP="00857605">
      <w:pPr>
        <w:pStyle w:val="a3"/>
        <w:numPr>
          <w:ilvl w:val="0"/>
          <w:numId w:val="6"/>
        </w:numPr>
        <w:jc w:val="both"/>
        <w:rPr>
          <w:color w:val="000000"/>
          <w:sz w:val="28"/>
          <w:szCs w:val="28"/>
          <w:lang w:val="uk-UA"/>
        </w:rPr>
      </w:pPr>
      <w:r>
        <w:rPr>
          <w:sz w:val="28"/>
          <w:lang w:val="uk-UA"/>
        </w:rPr>
        <w:t>створення умов</w:t>
      </w:r>
      <w:r w:rsidRPr="00631583">
        <w:rPr>
          <w:sz w:val="28"/>
          <w:lang w:val="uk-UA"/>
        </w:rPr>
        <w:t xml:space="preserve"> для здобуття освіти особам з особливими освітніми потребами з ур</w:t>
      </w:r>
      <w:r>
        <w:rPr>
          <w:sz w:val="28"/>
          <w:lang w:val="uk-UA"/>
        </w:rPr>
        <w:t>ахуванням індивідуального розвитку</w:t>
      </w:r>
      <w:r w:rsidRPr="00631583">
        <w:rPr>
          <w:sz w:val="28"/>
          <w:lang w:val="uk-UA"/>
        </w:rPr>
        <w:t>,</w:t>
      </w:r>
      <w:r>
        <w:rPr>
          <w:sz w:val="28"/>
          <w:lang w:val="uk-UA"/>
        </w:rPr>
        <w:t xml:space="preserve"> </w:t>
      </w:r>
      <w:r w:rsidRPr="00631583">
        <w:rPr>
          <w:sz w:val="28"/>
          <w:lang w:val="uk-UA"/>
        </w:rPr>
        <w:t xml:space="preserve">гарантуючи право на освіту незалежно від стану здоров’я, інвалідності. </w:t>
      </w:r>
    </w:p>
    <w:p w:rsidR="006E5BB1" w:rsidRDefault="006E5BB1" w:rsidP="00D44505">
      <w:pPr>
        <w:pStyle w:val="a3"/>
        <w:jc w:val="both"/>
        <w:rPr>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6203"/>
        <w:gridCol w:w="1417"/>
        <w:gridCol w:w="1418"/>
      </w:tblGrid>
      <w:tr w:rsidR="006E5BB1" w:rsidRPr="0054403B" w:rsidTr="00857605">
        <w:tc>
          <w:tcPr>
            <w:tcW w:w="568" w:type="dxa"/>
          </w:tcPr>
          <w:p w:rsidR="006E5BB1" w:rsidRPr="00857605" w:rsidRDefault="006E5BB1" w:rsidP="00A35340">
            <w:pPr>
              <w:pStyle w:val="a3"/>
              <w:jc w:val="center"/>
              <w:rPr>
                <w:b/>
                <w:sz w:val="20"/>
                <w:szCs w:val="20"/>
                <w:lang w:val="uk-UA"/>
              </w:rPr>
            </w:pPr>
            <w:r w:rsidRPr="00857605">
              <w:rPr>
                <w:b/>
                <w:sz w:val="20"/>
                <w:szCs w:val="20"/>
                <w:lang w:val="uk-UA"/>
              </w:rPr>
              <w:t>№</w:t>
            </w:r>
          </w:p>
          <w:p w:rsidR="006E5BB1" w:rsidRPr="00857605" w:rsidRDefault="006E5BB1" w:rsidP="00A35340">
            <w:pPr>
              <w:pStyle w:val="a3"/>
              <w:jc w:val="center"/>
              <w:rPr>
                <w:b/>
                <w:sz w:val="20"/>
                <w:szCs w:val="20"/>
                <w:lang w:val="uk-UA"/>
              </w:rPr>
            </w:pPr>
            <w:r w:rsidRPr="00857605">
              <w:rPr>
                <w:b/>
                <w:sz w:val="20"/>
                <w:szCs w:val="20"/>
                <w:lang w:val="uk-UA"/>
              </w:rPr>
              <w:t>з/п</w:t>
            </w:r>
          </w:p>
        </w:tc>
        <w:tc>
          <w:tcPr>
            <w:tcW w:w="6203" w:type="dxa"/>
          </w:tcPr>
          <w:p w:rsidR="006E5BB1" w:rsidRPr="00857605" w:rsidRDefault="006E5BB1" w:rsidP="00A35340">
            <w:pPr>
              <w:pStyle w:val="a3"/>
              <w:jc w:val="center"/>
              <w:rPr>
                <w:b/>
                <w:sz w:val="20"/>
                <w:szCs w:val="20"/>
                <w:lang w:val="uk-UA"/>
              </w:rPr>
            </w:pPr>
            <w:r w:rsidRPr="00857605">
              <w:rPr>
                <w:b/>
                <w:sz w:val="20"/>
                <w:szCs w:val="20"/>
                <w:lang w:val="uk-UA"/>
              </w:rPr>
              <w:t>Зміст заходів</w:t>
            </w:r>
          </w:p>
        </w:tc>
        <w:tc>
          <w:tcPr>
            <w:tcW w:w="1417" w:type="dxa"/>
          </w:tcPr>
          <w:p w:rsidR="006E5BB1" w:rsidRPr="00857605" w:rsidRDefault="006E5BB1" w:rsidP="00A35340">
            <w:pPr>
              <w:pStyle w:val="a3"/>
              <w:jc w:val="center"/>
              <w:rPr>
                <w:b/>
                <w:sz w:val="20"/>
                <w:szCs w:val="20"/>
                <w:lang w:val="uk-UA"/>
              </w:rPr>
            </w:pPr>
            <w:r w:rsidRPr="00857605">
              <w:rPr>
                <w:b/>
                <w:sz w:val="20"/>
                <w:szCs w:val="20"/>
                <w:lang w:val="uk-UA"/>
              </w:rPr>
              <w:t>Термін виконання</w:t>
            </w:r>
          </w:p>
        </w:tc>
        <w:tc>
          <w:tcPr>
            <w:tcW w:w="1418" w:type="dxa"/>
          </w:tcPr>
          <w:p w:rsidR="006E5BB1" w:rsidRPr="00857605" w:rsidRDefault="006E5BB1" w:rsidP="00857605">
            <w:pPr>
              <w:pStyle w:val="a3"/>
              <w:ind w:right="-86"/>
              <w:jc w:val="center"/>
              <w:rPr>
                <w:b/>
                <w:sz w:val="20"/>
                <w:szCs w:val="20"/>
                <w:lang w:val="uk-UA"/>
              </w:rPr>
            </w:pPr>
            <w:r w:rsidRPr="00857605">
              <w:rPr>
                <w:b/>
                <w:sz w:val="20"/>
                <w:szCs w:val="20"/>
                <w:lang w:val="uk-UA"/>
              </w:rPr>
              <w:t xml:space="preserve">Виконавець </w:t>
            </w:r>
          </w:p>
        </w:tc>
      </w:tr>
      <w:tr w:rsidR="006E5BB1" w:rsidRPr="00355E1B" w:rsidTr="00857605">
        <w:tc>
          <w:tcPr>
            <w:tcW w:w="568" w:type="dxa"/>
          </w:tcPr>
          <w:p w:rsidR="006E5BB1" w:rsidRPr="00A35340" w:rsidRDefault="006E5BB1" w:rsidP="00A35340">
            <w:pPr>
              <w:pStyle w:val="a3"/>
              <w:jc w:val="center"/>
              <w:rPr>
                <w:bCs/>
                <w:sz w:val="28"/>
                <w:lang w:val="uk-UA"/>
              </w:rPr>
            </w:pPr>
            <w:r w:rsidRPr="00A35340">
              <w:rPr>
                <w:bCs/>
                <w:sz w:val="28"/>
                <w:lang w:val="uk-UA"/>
              </w:rPr>
              <w:t>1</w:t>
            </w:r>
          </w:p>
        </w:tc>
        <w:tc>
          <w:tcPr>
            <w:tcW w:w="6203" w:type="dxa"/>
          </w:tcPr>
          <w:p w:rsidR="006E5BB1" w:rsidRPr="00300911" w:rsidRDefault="009822D8" w:rsidP="00E10A30">
            <w:pPr>
              <w:pStyle w:val="rvps2"/>
              <w:shd w:val="clear" w:color="auto" w:fill="FFFFFF"/>
              <w:spacing w:before="0" w:beforeAutospacing="0" w:after="150" w:afterAutospacing="0"/>
              <w:jc w:val="both"/>
              <w:rPr>
                <w:color w:val="333333"/>
                <w:sz w:val="28"/>
                <w:szCs w:val="28"/>
                <w:lang w:val="uk-UA"/>
              </w:rPr>
            </w:pPr>
            <w:r>
              <w:rPr>
                <w:sz w:val="28"/>
                <w:lang w:val="uk-UA"/>
              </w:rPr>
              <w:t>Забезпечи</w:t>
            </w:r>
            <w:r w:rsidR="006E5BB1" w:rsidRPr="00A35340">
              <w:rPr>
                <w:sz w:val="28"/>
                <w:lang w:val="uk-UA"/>
              </w:rPr>
              <w:t xml:space="preserve">ти   реалізацію   Закону   України   «Про дошкільну освіту» у </w:t>
            </w:r>
            <w:r w:rsidR="006E5BB1" w:rsidRPr="00A35340">
              <w:rPr>
                <w:w w:val="97"/>
                <w:sz w:val="28"/>
                <w:lang w:val="uk-UA"/>
              </w:rPr>
              <w:t>частині</w:t>
            </w:r>
            <w:r w:rsidR="006E5BB1" w:rsidRPr="00A35340">
              <w:rPr>
                <w:sz w:val="28"/>
                <w:lang w:val="uk-UA"/>
              </w:rPr>
              <w:t xml:space="preserve"> забезпечення обов’язковості  здобуття дошкільної освіти  дітьми п’ятиріч</w:t>
            </w:r>
            <w:r w:rsidR="00300911">
              <w:rPr>
                <w:sz w:val="28"/>
                <w:lang w:val="uk-UA"/>
              </w:rPr>
              <w:t xml:space="preserve">ного </w:t>
            </w:r>
            <w:r w:rsidR="00300911" w:rsidRPr="00300911">
              <w:rPr>
                <w:sz w:val="28"/>
                <w:lang w:val="uk-UA"/>
              </w:rPr>
              <w:t>віку</w:t>
            </w:r>
            <w:r w:rsidR="006E5BB1" w:rsidRPr="00300911">
              <w:rPr>
                <w:sz w:val="28"/>
                <w:lang w:val="uk-UA"/>
              </w:rPr>
              <w:t xml:space="preserve"> </w:t>
            </w:r>
            <w:r w:rsidR="00300911" w:rsidRPr="00300911">
              <w:rPr>
                <w:sz w:val="28"/>
                <w:lang w:val="uk-UA"/>
              </w:rPr>
              <w:t>(</w:t>
            </w:r>
            <w:r w:rsidR="007B6ADA" w:rsidRPr="00300911">
              <w:rPr>
                <w:sz w:val="28"/>
                <w:szCs w:val="28"/>
                <w:lang w:val="uk-UA"/>
              </w:rPr>
              <w:t>у закладах дошкільної освіти незалежно від підпорядкування, типів і форми власності</w:t>
            </w:r>
            <w:bookmarkStart w:id="1" w:name="n445"/>
            <w:bookmarkEnd w:id="1"/>
            <w:r w:rsidR="00300911" w:rsidRPr="00300911">
              <w:rPr>
                <w:sz w:val="28"/>
                <w:szCs w:val="28"/>
                <w:lang w:val="uk-UA"/>
              </w:rPr>
              <w:t xml:space="preserve">, </w:t>
            </w:r>
            <w:r w:rsidR="007B6ADA" w:rsidRPr="00300911">
              <w:rPr>
                <w:sz w:val="28"/>
                <w:szCs w:val="28"/>
                <w:lang w:val="uk-UA"/>
              </w:rPr>
              <w:t xml:space="preserve">у структурних підрозділах юридичних осіб приватного і публічного права, у </w:t>
            </w:r>
            <w:r w:rsidR="00300911" w:rsidRPr="00300911">
              <w:rPr>
                <w:sz w:val="28"/>
                <w:szCs w:val="28"/>
                <w:lang w:val="uk-UA"/>
              </w:rPr>
              <w:t>тому числі закладів освіти)</w:t>
            </w:r>
          </w:p>
        </w:tc>
        <w:tc>
          <w:tcPr>
            <w:tcW w:w="1417" w:type="dxa"/>
          </w:tcPr>
          <w:p w:rsidR="006E5BB1" w:rsidRPr="00857605" w:rsidRDefault="00E971A4" w:rsidP="00857605">
            <w:pPr>
              <w:pStyle w:val="a3"/>
              <w:jc w:val="center"/>
              <w:rPr>
                <w:lang w:val="uk-UA"/>
              </w:rPr>
            </w:pPr>
            <w:r w:rsidRPr="00257233">
              <w:rPr>
                <w:lang w:val="uk-UA"/>
              </w:rPr>
              <w:t>2023-202</w:t>
            </w:r>
            <w:r>
              <w:rPr>
                <w:lang w:val="uk-UA"/>
              </w:rPr>
              <w:t>8</w:t>
            </w:r>
          </w:p>
        </w:tc>
        <w:tc>
          <w:tcPr>
            <w:tcW w:w="1418" w:type="dxa"/>
          </w:tcPr>
          <w:p w:rsidR="006E5BB1" w:rsidRPr="00857605" w:rsidRDefault="006E5BB1" w:rsidP="00857605">
            <w:pPr>
              <w:pStyle w:val="a3"/>
              <w:ind w:right="-86"/>
              <w:rPr>
                <w:lang w:val="uk-UA"/>
              </w:rPr>
            </w:pPr>
            <w:r w:rsidRPr="00857605">
              <w:rPr>
                <w:lang w:val="uk-UA"/>
              </w:rPr>
              <w:t>Всі учасники освітнього процесу</w:t>
            </w:r>
          </w:p>
        </w:tc>
      </w:tr>
      <w:tr w:rsidR="009822D8" w:rsidRPr="00CE199D" w:rsidTr="00857605">
        <w:tc>
          <w:tcPr>
            <w:tcW w:w="568" w:type="dxa"/>
          </w:tcPr>
          <w:p w:rsidR="009822D8" w:rsidRDefault="009822D8" w:rsidP="00CE199D">
            <w:pPr>
              <w:pStyle w:val="a3"/>
              <w:jc w:val="center"/>
              <w:rPr>
                <w:bCs/>
                <w:sz w:val="28"/>
                <w:lang w:val="uk-UA"/>
              </w:rPr>
            </w:pPr>
            <w:r>
              <w:rPr>
                <w:bCs/>
                <w:sz w:val="28"/>
                <w:lang w:val="uk-UA"/>
              </w:rPr>
              <w:t>2</w:t>
            </w:r>
          </w:p>
        </w:tc>
        <w:tc>
          <w:tcPr>
            <w:tcW w:w="6203" w:type="dxa"/>
          </w:tcPr>
          <w:p w:rsidR="009822D8" w:rsidRPr="00A35340" w:rsidRDefault="009822D8" w:rsidP="00CE199D">
            <w:pPr>
              <w:pStyle w:val="a3"/>
              <w:jc w:val="both"/>
              <w:rPr>
                <w:sz w:val="28"/>
                <w:lang w:val="uk-UA"/>
              </w:rPr>
            </w:pPr>
            <w:r w:rsidRPr="00A35340">
              <w:rPr>
                <w:sz w:val="28"/>
                <w:szCs w:val="28"/>
                <w:lang w:val="uk-UA"/>
              </w:rPr>
              <w:t xml:space="preserve">Сприяти удосконаленню системи прогнозування </w:t>
            </w:r>
            <w:r w:rsidRPr="00A35340">
              <w:rPr>
                <w:sz w:val="28"/>
                <w:szCs w:val="28"/>
                <w:lang w:val="uk-UA"/>
              </w:rPr>
              <w:lastRenderedPageBreak/>
              <w:t>потреб населення в дошкільній освіти</w:t>
            </w:r>
            <w:r>
              <w:rPr>
                <w:sz w:val="28"/>
                <w:szCs w:val="28"/>
                <w:lang w:val="uk-UA"/>
              </w:rPr>
              <w:t xml:space="preserve"> та обліку дітей дошкільного віку, шляхом використання </w:t>
            </w:r>
            <w:r w:rsidRPr="00A35340">
              <w:rPr>
                <w:sz w:val="28"/>
                <w:szCs w:val="28"/>
                <w:lang w:val="uk-UA"/>
              </w:rPr>
              <w:t>електронної реєстрації до закладів   дошкільної  освіти</w:t>
            </w:r>
            <w:r>
              <w:rPr>
                <w:sz w:val="28"/>
                <w:szCs w:val="28"/>
                <w:lang w:val="uk-UA"/>
              </w:rPr>
              <w:t xml:space="preserve"> та Реєстру дітей м. Кременчука віком від 0 до 18 років</w:t>
            </w:r>
            <w:r w:rsidRPr="00A35340">
              <w:rPr>
                <w:sz w:val="28"/>
                <w:szCs w:val="28"/>
                <w:lang w:val="uk-UA"/>
              </w:rPr>
              <w:t>.</w:t>
            </w:r>
          </w:p>
        </w:tc>
        <w:tc>
          <w:tcPr>
            <w:tcW w:w="1417" w:type="dxa"/>
          </w:tcPr>
          <w:p w:rsidR="009822D8" w:rsidRPr="00857605" w:rsidRDefault="00E971A4" w:rsidP="00857605">
            <w:pPr>
              <w:jc w:val="center"/>
            </w:pPr>
            <w:r w:rsidRPr="00257233">
              <w:rPr>
                <w:lang w:val="uk-UA"/>
              </w:rPr>
              <w:lastRenderedPageBreak/>
              <w:t>2023-202</w:t>
            </w:r>
            <w:r>
              <w:rPr>
                <w:lang w:val="uk-UA"/>
              </w:rPr>
              <w:t>8</w:t>
            </w:r>
          </w:p>
        </w:tc>
        <w:tc>
          <w:tcPr>
            <w:tcW w:w="1418" w:type="dxa"/>
          </w:tcPr>
          <w:p w:rsidR="009822D8" w:rsidRPr="00857605" w:rsidRDefault="009822D8" w:rsidP="00857605">
            <w:pPr>
              <w:pStyle w:val="a3"/>
              <w:rPr>
                <w:lang w:val="uk-UA"/>
              </w:rPr>
            </w:pPr>
            <w:r w:rsidRPr="00857605">
              <w:rPr>
                <w:lang w:val="uk-UA"/>
              </w:rPr>
              <w:t>Директор,</w:t>
            </w:r>
          </w:p>
          <w:p w:rsidR="009822D8" w:rsidRPr="00857605" w:rsidRDefault="009822D8" w:rsidP="00857605">
            <w:pPr>
              <w:pStyle w:val="a3"/>
              <w:ind w:left="-108" w:right="-391"/>
              <w:rPr>
                <w:lang w:val="uk-UA"/>
              </w:rPr>
            </w:pPr>
            <w:r w:rsidRPr="00857605">
              <w:rPr>
                <w:lang w:val="uk-UA"/>
              </w:rPr>
              <w:lastRenderedPageBreak/>
              <w:t>відповідальна особа</w:t>
            </w:r>
          </w:p>
        </w:tc>
      </w:tr>
      <w:tr w:rsidR="009822D8" w:rsidRPr="00355E1B" w:rsidTr="00300911">
        <w:tc>
          <w:tcPr>
            <w:tcW w:w="568" w:type="dxa"/>
          </w:tcPr>
          <w:p w:rsidR="009822D8" w:rsidRPr="00A35340" w:rsidRDefault="009822D8" w:rsidP="00CE199D">
            <w:pPr>
              <w:pStyle w:val="a3"/>
              <w:jc w:val="center"/>
              <w:rPr>
                <w:bCs/>
                <w:sz w:val="28"/>
                <w:lang w:val="uk-UA"/>
              </w:rPr>
            </w:pPr>
            <w:r>
              <w:rPr>
                <w:bCs/>
                <w:sz w:val="28"/>
                <w:lang w:val="uk-UA"/>
              </w:rPr>
              <w:lastRenderedPageBreak/>
              <w:t>3</w:t>
            </w:r>
          </w:p>
        </w:tc>
        <w:tc>
          <w:tcPr>
            <w:tcW w:w="6203" w:type="dxa"/>
          </w:tcPr>
          <w:p w:rsidR="009822D8" w:rsidRPr="000B5FA1" w:rsidRDefault="009822D8" w:rsidP="00300911">
            <w:pPr>
              <w:pStyle w:val="a3"/>
              <w:rPr>
                <w:sz w:val="28"/>
                <w:lang w:val="uk-UA"/>
              </w:rPr>
            </w:pPr>
            <w:r w:rsidRPr="000B5FA1">
              <w:rPr>
                <w:sz w:val="28"/>
                <w:lang w:val="uk-UA"/>
              </w:rPr>
              <w:t xml:space="preserve">Створити належні умови для обов’язкового здобуття </w:t>
            </w:r>
            <w:r w:rsidRPr="000B5FA1">
              <w:rPr>
                <w:w w:val="99"/>
                <w:sz w:val="28"/>
                <w:lang w:val="uk-UA"/>
              </w:rPr>
              <w:t>дітьми 5-річного віку дошкільної освіти.</w:t>
            </w:r>
          </w:p>
        </w:tc>
        <w:tc>
          <w:tcPr>
            <w:tcW w:w="1417" w:type="dxa"/>
          </w:tcPr>
          <w:p w:rsidR="009822D8" w:rsidRPr="00857605" w:rsidRDefault="00E971A4" w:rsidP="00300911">
            <w:r w:rsidRPr="00257233">
              <w:rPr>
                <w:lang w:val="uk-UA"/>
              </w:rPr>
              <w:t>2023-202</w:t>
            </w:r>
            <w:r>
              <w:rPr>
                <w:lang w:val="uk-UA"/>
              </w:rPr>
              <w:t>8</w:t>
            </w:r>
          </w:p>
        </w:tc>
        <w:tc>
          <w:tcPr>
            <w:tcW w:w="1418" w:type="dxa"/>
          </w:tcPr>
          <w:p w:rsidR="009822D8" w:rsidRPr="00857605" w:rsidRDefault="00857605" w:rsidP="00857605">
            <w:pPr>
              <w:pStyle w:val="a3"/>
              <w:rPr>
                <w:lang w:val="uk-UA"/>
              </w:rPr>
            </w:pPr>
            <w:r w:rsidRPr="00857605">
              <w:rPr>
                <w:lang w:val="uk-UA"/>
              </w:rPr>
              <w:t>Директор, вихователь - методист</w:t>
            </w:r>
          </w:p>
        </w:tc>
      </w:tr>
      <w:tr w:rsidR="009822D8" w:rsidRPr="00355E1B" w:rsidTr="00857605">
        <w:tc>
          <w:tcPr>
            <w:tcW w:w="568" w:type="dxa"/>
          </w:tcPr>
          <w:p w:rsidR="009822D8" w:rsidRPr="00A35340" w:rsidRDefault="00300911" w:rsidP="00CE199D">
            <w:pPr>
              <w:pStyle w:val="a3"/>
              <w:jc w:val="center"/>
              <w:rPr>
                <w:bCs/>
                <w:sz w:val="28"/>
                <w:lang w:val="uk-UA"/>
              </w:rPr>
            </w:pPr>
            <w:r>
              <w:rPr>
                <w:bCs/>
                <w:sz w:val="28"/>
                <w:lang w:val="uk-UA"/>
              </w:rPr>
              <w:t>4</w:t>
            </w:r>
          </w:p>
        </w:tc>
        <w:tc>
          <w:tcPr>
            <w:tcW w:w="6203" w:type="dxa"/>
          </w:tcPr>
          <w:p w:rsidR="009822D8" w:rsidRPr="00A35340" w:rsidRDefault="007A2A43" w:rsidP="00CE199D">
            <w:pPr>
              <w:pStyle w:val="a3"/>
              <w:jc w:val="both"/>
              <w:rPr>
                <w:sz w:val="28"/>
                <w:lang w:val="uk-UA"/>
              </w:rPr>
            </w:pPr>
            <w:r>
              <w:rPr>
                <w:sz w:val="28"/>
                <w:lang w:val="uk-UA"/>
              </w:rPr>
              <w:t>Впровади</w:t>
            </w:r>
            <w:r w:rsidR="009822D8" w:rsidRPr="00A35340">
              <w:rPr>
                <w:sz w:val="28"/>
                <w:lang w:val="uk-UA"/>
              </w:rPr>
              <w:t>ти   в   освітній   процес  інноваційні педагогічні, інформаційно-комунікаційні, здоров'язберігаючі технології,     соціально-оздоровчі</w:t>
            </w:r>
            <w:r w:rsidR="00857605">
              <w:rPr>
                <w:sz w:val="28"/>
                <w:lang w:val="uk-UA"/>
              </w:rPr>
              <w:t xml:space="preserve"> </w:t>
            </w:r>
            <w:r w:rsidR="009822D8" w:rsidRPr="00A35340">
              <w:rPr>
                <w:sz w:val="28"/>
                <w:lang w:val="uk-UA"/>
              </w:rPr>
              <w:t>проекти.</w:t>
            </w:r>
          </w:p>
        </w:tc>
        <w:tc>
          <w:tcPr>
            <w:tcW w:w="1417" w:type="dxa"/>
          </w:tcPr>
          <w:p w:rsidR="009822D8" w:rsidRPr="00857605" w:rsidRDefault="00E971A4" w:rsidP="00857605">
            <w:pPr>
              <w:jc w:val="center"/>
            </w:pPr>
            <w:r w:rsidRPr="00257233">
              <w:rPr>
                <w:lang w:val="uk-UA"/>
              </w:rPr>
              <w:t>2023-202</w:t>
            </w:r>
            <w:r>
              <w:rPr>
                <w:lang w:val="uk-UA"/>
              </w:rPr>
              <w:t>8</w:t>
            </w:r>
          </w:p>
        </w:tc>
        <w:tc>
          <w:tcPr>
            <w:tcW w:w="1418" w:type="dxa"/>
          </w:tcPr>
          <w:p w:rsidR="009822D8" w:rsidRPr="00857605" w:rsidRDefault="009822D8" w:rsidP="00857605">
            <w:pPr>
              <w:pStyle w:val="a3"/>
              <w:ind w:right="-108"/>
              <w:rPr>
                <w:lang w:val="uk-UA"/>
              </w:rPr>
            </w:pPr>
            <w:r w:rsidRPr="00857605">
              <w:rPr>
                <w:lang w:val="uk-UA"/>
              </w:rPr>
              <w:t>Педагогічні працівники</w:t>
            </w:r>
          </w:p>
        </w:tc>
      </w:tr>
      <w:tr w:rsidR="009822D8" w:rsidRPr="00355E1B" w:rsidTr="00857605">
        <w:tc>
          <w:tcPr>
            <w:tcW w:w="568" w:type="dxa"/>
          </w:tcPr>
          <w:p w:rsidR="009822D8" w:rsidRPr="00A35340" w:rsidRDefault="00300911" w:rsidP="00CE199D">
            <w:pPr>
              <w:pStyle w:val="a3"/>
              <w:jc w:val="center"/>
              <w:rPr>
                <w:bCs/>
                <w:sz w:val="28"/>
                <w:lang w:val="uk-UA"/>
              </w:rPr>
            </w:pPr>
            <w:r>
              <w:rPr>
                <w:bCs/>
                <w:sz w:val="28"/>
                <w:lang w:val="uk-UA"/>
              </w:rPr>
              <w:t>5</w:t>
            </w:r>
          </w:p>
        </w:tc>
        <w:tc>
          <w:tcPr>
            <w:tcW w:w="6203" w:type="dxa"/>
          </w:tcPr>
          <w:p w:rsidR="009822D8" w:rsidRPr="004A1880" w:rsidRDefault="007A2A43" w:rsidP="00300911">
            <w:pPr>
              <w:pStyle w:val="a3"/>
              <w:jc w:val="both"/>
              <w:rPr>
                <w:sz w:val="28"/>
                <w:lang w:val="uk-UA"/>
              </w:rPr>
            </w:pPr>
            <w:r>
              <w:rPr>
                <w:sz w:val="28"/>
                <w:lang w:val="uk-UA"/>
              </w:rPr>
              <w:t xml:space="preserve">Продовжити роботу </w:t>
            </w:r>
            <w:r w:rsidR="009822D8" w:rsidRPr="004A1880">
              <w:rPr>
                <w:sz w:val="28"/>
                <w:lang w:val="uk-UA"/>
              </w:rPr>
              <w:t>для о</w:t>
            </w:r>
            <w:r w:rsidR="009822D8">
              <w:rPr>
                <w:sz w:val="28"/>
                <w:lang w:val="uk-UA"/>
              </w:rPr>
              <w:t>тримання дошкільної освіти дітьми</w:t>
            </w:r>
            <w:r w:rsidR="009822D8" w:rsidRPr="004A1880">
              <w:rPr>
                <w:sz w:val="28"/>
                <w:lang w:val="uk-UA"/>
              </w:rPr>
              <w:t xml:space="preserve"> з особливими освітніми потребами за рахунок коштів освітніх субвенцій, Державного та місцевого бюджетів і інших джерел, не заборонених законодавством у тому числі з урахуванням потреб дитини, визначених в індивідуальній програмі розвитку.</w:t>
            </w:r>
          </w:p>
        </w:tc>
        <w:tc>
          <w:tcPr>
            <w:tcW w:w="1417" w:type="dxa"/>
          </w:tcPr>
          <w:p w:rsidR="009822D8" w:rsidRPr="00857605" w:rsidRDefault="00E971A4" w:rsidP="00857605">
            <w:pPr>
              <w:jc w:val="center"/>
            </w:pPr>
            <w:r w:rsidRPr="00257233">
              <w:rPr>
                <w:lang w:val="uk-UA"/>
              </w:rPr>
              <w:t>2023-202</w:t>
            </w:r>
            <w:r>
              <w:rPr>
                <w:lang w:val="uk-UA"/>
              </w:rPr>
              <w:t>8</w:t>
            </w:r>
          </w:p>
        </w:tc>
        <w:tc>
          <w:tcPr>
            <w:tcW w:w="1418" w:type="dxa"/>
          </w:tcPr>
          <w:p w:rsidR="009822D8" w:rsidRPr="00857605" w:rsidRDefault="009822D8" w:rsidP="00857605">
            <w:pPr>
              <w:pStyle w:val="a3"/>
              <w:rPr>
                <w:lang w:val="uk-UA"/>
              </w:rPr>
            </w:pPr>
            <w:r w:rsidRPr="00857605">
              <w:rPr>
                <w:lang w:val="uk-UA"/>
              </w:rPr>
              <w:t>Всі учасники освітнього процесу</w:t>
            </w:r>
          </w:p>
        </w:tc>
      </w:tr>
      <w:tr w:rsidR="009822D8" w:rsidRPr="007A0109" w:rsidTr="00857605">
        <w:tc>
          <w:tcPr>
            <w:tcW w:w="568" w:type="dxa"/>
          </w:tcPr>
          <w:p w:rsidR="009822D8" w:rsidRPr="00A35340" w:rsidRDefault="00300911" w:rsidP="00CE199D">
            <w:pPr>
              <w:pStyle w:val="a3"/>
              <w:jc w:val="center"/>
              <w:rPr>
                <w:bCs/>
                <w:sz w:val="28"/>
                <w:lang w:val="uk-UA"/>
              </w:rPr>
            </w:pPr>
            <w:r>
              <w:rPr>
                <w:bCs/>
                <w:sz w:val="28"/>
                <w:lang w:val="uk-UA"/>
              </w:rPr>
              <w:t>6</w:t>
            </w:r>
          </w:p>
        </w:tc>
        <w:tc>
          <w:tcPr>
            <w:tcW w:w="6203" w:type="dxa"/>
          </w:tcPr>
          <w:p w:rsidR="009822D8" w:rsidRPr="004A1880" w:rsidRDefault="007A2A43" w:rsidP="00CE199D">
            <w:pPr>
              <w:pStyle w:val="a3"/>
              <w:rPr>
                <w:sz w:val="28"/>
                <w:lang w:val="uk-UA"/>
              </w:rPr>
            </w:pPr>
            <w:r>
              <w:rPr>
                <w:sz w:val="28"/>
                <w:lang w:val="uk-UA"/>
              </w:rPr>
              <w:t xml:space="preserve">Освітній процес в </w:t>
            </w:r>
            <w:r w:rsidR="00842111">
              <w:rPr>
                <w:sz w:val="28"/>
                <w:lang w:val="uk-UA"/>
              </w:rPr>
              <w:t xml:space="preserve">спеціальних </w:t>
            </w:r>
            <w:r w:rsidR="009822D8" w:rsidRPr="004A1880">
              <w:rPr>
                <w:sz w:val="28"/>
                <w:lang w:val="uk-UA"/>
              </w:rPr>
              <w:t>групах здійснювати у відповідності до Базового компоненту д</w:t>
            </w:r>
            <w:r w:rsidR="00842111">
              <w:rPr>
                <w:sz w:val="28"/>
                <w:lang w:val="uk-UA"/>
              </w:rPr>
              <w:t xml:space="preserve">ошкільної освіти,  за програмою </w:t>
            </w:r>
            <w:r w:rsidR="00842111" w:rsidRPr="00714237">
              <w:rPr>
                <w:sz w:val="28"/>
                <w:szCs w:val="28"/>
                <w:lang w:val="uk-UA"/>
              </w:rPr>
              <w:t>«Корекційно-розвиткова робота з дітьми із загальним та фонетико-фонематичним недорозвиненням мовлення»</w:t>
            </w:r>
            <w:r w:rsidR="00300911">
              <w:rPr>
                <w:sz w:val="28"/>
                <w:szCs w:val="28"/>
                <w:lang w:val="uk-UA"/>
              </w:rPr>
              <w:t xml:space="preserve"> </w:t>
            </w:r>
            <w:r w:rsidR="00857605">
              <w:rPr>
                <w:sz w:val="28"/>
                <w:szCs w:val="28"/>
                <w:lang w:val="uk-UA"/>
              </w:rPr>
              <w:t xml:space="preserve"> </w:t>
            </w:r>
            <w:r w:rsidR="00842111">
              <w:rPr>
                <w:sz w:val="28"/>
                <w:szCs w:val="28"/>
                <w:lang w:val="uk-UA"/>
              </w:rPr>
              <w:t>Стахова Л.Л. , Кравцова І. В.</w:t>
            </w:r>
          </w:p>
        </w:tc>
        <w:tc>
          <w:tcPr>
            <w:tcW w:w="1417" w:type="dxa"/>
          </w:tcPr>
          <w:p w:rsidR="009822D8" w:rsidRPr="00857605" w:rsidRDefault="00E971A4" w:rsidP="00857605">
            <w:pPr>
              <w:jc w:val="center"/>
            </w:pPr>
            <w:r w:rsidRPr="00257233">
              <w:rPr>
                <w:lang w:val="uk-UA"/>
              </w:rPr>
              <w:t>2023-202</w:t>
            </w:r>
            <w:r>
              <w:rPr>
                <w:lang w:val="uk-UA"/>
              </w:rPr>
              <w:t>8</w:t>
            </w:r>
          </w:p>
        </w:tc>
        <w:tc>
          <w:tcPr>
            <w:tcW w:w="1418" w:type="dxa"/>
          </w:tcPr>
          <w:p w:rsidR="009822D8" w:rsidRPr="00857605" w:rsidRDefault="009822D8" w:rsidP="00857605">
            <w:pPr>
              <w:pStyle w:val="a3"/>
              <w:ind w:right="-108"/>
              <w:rPr>
                <w:lang w:val="uk-UA"/>
              </w:rPr>
            </w:pPr>
            <w:r w:rsidRPr="00857605">
              <w:rPr>
                <w:lang w:val="uk-UA"/>
              </w:rPr>
              <w:t>Педагогічні працівники</w:t>
            </w:r>
          </w:p>
        </w:tc>
      </w:tr>
      <w:tr w:rsidR="009822D8" w:rsidRPr="00355E1B" w:rsidTr="00857605">
        <w:tc>
          <w:tcPr>
            <w:tcW w:w="568" w:type="dxa"/>
          </w:tcPr>
          <w:p w:rsidR="009822D8" w:rsidRPr="00A35340" w:rsidRDefault="00300911" w:rsidP="00CE199D">
            <w:pPr>
              <w:pStyle w:val="a3"/>
              <w:jc w:val="center"/>
              <w:rPr>
                <w:bCs/>
                <w:sz w:val="28"/>
                <w:lang w:val="uk-UA"/>
              </w:rPr>
            </w:pPr>
            <w:r>
              <w:rPr>
                <w:bCs/>
                <w:sz w:val="28"/>
                <w:lang w:val="uk-UA"/>
              </w:rPr>
              <w:t>7</w:t>
            </w:r>
          </w:p>
        </w:tc>
        <w:tc>
          <w:tcPr>
            <w:tcW w:w="6203" w:type="dxa"/>
          </w:tcPr>
          <w:p w:rsidR="009822D8" w:rsidRPr="004A1880" w:rsidRDefault="009822D8" w:rsidP="00300911">
            <w:pPr>
              <w:pStyle w:val="a3"/>
              <w:jc w:val="both"/>
              <w:rPr>
                <w:sz w:val="28"/>
                <w:lang w:val="uk-UA"/>
              </w:rPr>
            </w:pPr>
            <w:r w:rsidRPr="004A1880">
              <w:rPr>
                <w:sz w:val="28"/>
                <w:lang w:val="uk-UA"/>
              </w:rPr>
              <w:t xml:space="preserve">Забезпечити організацію рівного доступу до якісної освіти дітей </w:t>
            </w:r>
            <w:r w:rsidR="00300911">
              <w:rPr>
                <w:sz w:val="28"/>
                <w:lang w:val="uk-UA"/>
              </w:rPr>
              <w:t xml:space="preserve">загального розвитку та </w:t>
            </w:r>
            <w:r w:rsidRPr="004A1880">
              <w:rPr>
                <w:sz w:val="28"/>
                <w:lang w:val="uk-UA"/>
              </w:rPr>
              <w:t>з особливими освітніми потребами.</w:t>
            </w:r>
          </w:p>
        </w:tc>
        <w:tc>
          <w:tcPr>
            <w:tcW w:w="1417" w:type="dxa"/>
          </w:tcPr>
          <w:p w:rsidR="009822D8" w:rsidRPr="00857605" w:rsidRDefault="00E971A4" w:rsidP="00857605">
            <w:pPr>
              <w:jc w:val="center"/>
            </w:pPr>
            <w:r w:rsidRPr="00257233">
              <w:rPr>
                <w:lang w:val="uk-UA"/>
              </w:rPr>
              <w:t>2023-202</w:t>
            </w:r>
            <w:r>
              <w:rPr>
                <w:lang w:val="uk-UA"/>
              </w:rPr>
              <w:t>8</w:t>
            </w:r>
          </w:p>
        </w:tc>
        <w:tc>
          <w:tcPr>
            <w:tcW w:w="1418" w:type="dxa"/>
          </w:tcPr>
          <w:p w:rsidR="009822D8" w:rsidRPr="00857605" w:rsidRDefault="009822D8" w:rsidP="00857605">
            <w:pPr>
              <w:pStyle w:val="a3"/>
              <w:rPr>
                <w:lang w:val="uk-UA"/>
              </w:rPr>
            </w:pPr>
            <w:r w:rsidRPr="00857605">
              <w:rPr>
                <w:lang w:val="uk-UA"/>
              </w:rPr>
              <w:t>Директор,</w:t>
            </w:r>
          </w:p>
          <w:p w:rsidR="009822D8" w:rsidRPr="00857605" w:rsidRDefault="009822D8" w:rsidP="00857605">
            <w:pPr>
              <w:pStyle w:val="a3"/>
              <w:rPr>
                <w:lang w:val="uk-UA"/>
              </w:rPr>
            </w:pPr>
            <w:r w:rsidRPr="00857605">
              <w:rPr>
                <w:lang w:val="uk-UA"/>
              </w:rPr>
              <w:t>Всі учасники освітнього процесу</w:t>
            </w:r>
          </w:p>
        </w:tc>
      </w:tr>
      <w:tr w:rsidR="009822D8" w:rsidRPr="00355E1B" w:rsidTr="00857605">
        <w:tc>
          <w:tcPr>
            <w:tcW w:w="568" w:type="dxa"/>
          </w:tcPr>
          <w:p w:rsidR="009822D8" w:rsidRPr="00A35340" w:rsidRDefault="00300911" w:rsidP="00CE199D">
            <w:pPr>
              <w:pStyle w:val="a3"/>
              <w:jc w:val="center"/>
              <w:rPr>
                <w:bCs/>
                <w:sz w:val="28"/>
                <w:lang w:val="uk-UA"/>
              </w:rPr>
            </w:pPr>
            <w:r>
              <w:rPr>
                <w:bCs/>
                <w:sz w:val="28"/>
                <w:lang w:val="uk-UA"/>
              </w:rPr>
              <w:t>8</w:t>
            </w:r>
          </w:p>
        </w:tc>
        <w:tc>
          <w:tcPr>
            <w:tcW w:w="6203" w:type="dxa"/>
          </w:tcPr>
          <w:p w:rsidR="009822D8" w:rsidRPr="007368E1" w:rsidRDefault="00842111" w:rsidP="00CE199D">
            <w:pPr>
              <w:pStyle w:val="a3"/>
              <w:jc w:val="both"/>
              <w:rPr>
                <w:lang w:val="uk-UA"/>
              </w:rPr>
            </w:pPr>
            <w:r>
              <w:rPr>
                <w:sz w:val="28"/>
                <w:lang w:val="uk-UA"/>
              </w:rPr>
              <w:t>Забезпечи</w:t>
            </w:r>
            <w:r w:rsidR="009822D8" w:rsidRPr="007368E1">
              <w:rPr>
                <w:sz w:val="28"/>
                <w:lang w:val="uk-UA"/>
              </w:rPr>
              <w:t>ти  системну  організаційно-методичну  та роз’яснювальну   роботу   серед   працівників   щодо забезпечення  права  на  освіту  дітям  з  особливими потребами.</w:t>
            </w:r>
          </w:p>
        </w:tc>
        <w:tc>
          <w:tcPr>
            <w:tcW w:w="1417" w:type="dxa"/>
          </w:tcPr>
          <w:p w:rsidR="009822D8" w:rsidRPr="00857605" w:rsidRDefault="00E971A4" w:rsidP="00857605">
            <w:pPr>
              <w:jc w:val="center"/>
            </w:pPr>
            <w:r w:rsidRPr="00257233">
              <w:rPr>
                <w:lang w:val="uk-UA"/>
              </w:rPr>
              <w:t>2023-202</w:t>
            </w:r>
            <w:r>
              <w:rPr>
                <w:lang w:val="uk-UA"/>
              </w:rPr>
              <w:t>8</w:t>
            </w:r>
          </w:p>
        </w:tc>
        <w:tc>
          <w:tcPr>
            <w:tcW w:w="1418" w:type="dxa"/>
          </w:tcPr>
          <w:p w:rsidR="009822D8" w:rsidRPr="00857605" w:rsidRDefault="009822D8" w:rsidP="00857605">
            <w:pPr>
              <w:pStyle w:val="a3"/>
              <w:rPr>
                <w:lang w:val="uk-UA"/>
              </w:rPr>
            </w:pPr>
            <w:r w:rsidRPr="00857605">
              <w:rPr>
                <w:lang w:val="uk-UA"/>
              </w:rPr>
              <w:t>Директор, вихователь-методист, педагогічні працівники</w:t>
            </w:r>
          </w:p>
        </w:tc>
      </w:tr>
      <w:tr w:rsidR="009822D8" w:rsidTr="00857605">
        <w:tc>
          <w:tcPr>
            <w:tcW w:w="568" w:type="dxa"/>
          </w:tcPr>
          <w:p w:rsidR="009822D8" w:rsidRPr="00A35340" w:rsidRDefault="00300911" w:rsidP="00CE199D">
            <w:pPr>
              <w:pStyle w:val="a3"/>
              <w:jc w:val="center"/>
              <w:rPr>
                <w:bCs/>
                <w:sz w:val="28"/>
                <w:lang w:val="uk-UA"/>
              </w:rPr>
            </w:pPr>
            <w:r>
              <w:rPr>
                <w:bCs/>
                <w:sz w:val="28"/>
                <w:lang w:val="uk-UA"/>
              </w:rPr>
              <w:t>9</w:t>
            </w:r>
          </w:p>
        </w:tc>
        <w:tc>
          <w:tcPr>
            <w:tcW w:w="6203" w:type="dxa"/>
          </w:tcPr>
          <w:p w:rsidR="009822D8" w:rsidRPr="00FE0DD7" w:rsidRDefault="00300911" w:rsidP="00730319">
            <w:pPr>
              <w:pStyle w:val="a3"/>
              <w:rPr>
                <w:sz w:val="28"/>
                <w:lang w:val="uk-UA"/>
              </w:rPr>
            </w:pPr>
            <w:r>
              <w:rPr>
                <w:sz w:val="28"/>
                <w:szCs w:val="28"/>
                <w:lang w:val="uk-UA"/>
              </w:rPr>
              <w:t xml:space="preserve">За потребою </w:t>
            </w:r>
            <w:r w:rsidR="00C056CC">
              <w:rPr>
                <w:sz w:val="28"/>
                <w:szCs w:val="28"/>
                <w:lang w:val="uk-UA"/>
              </w:rPr>
              <w:t>о</w:t>
            </w:r>
            <w:r w:rsidR="00842111">
              <w:rPr>
                <w:sz w:val="28"/>
                <w:szCs w:val="28"/>
                <w:lang w:val="uk-UA"/>
              </w:rPr>
              <w:t>рганіз</w:t>
            </w:r>
            <w:r w:rsidR="009822D8" w:rsidRPr="00FE0DD7">
              <w:rPr>
                <w:sz w:val="28"/>
                <w:szCs w:val="28"/>
                <w:lang w:val="uk-UA"/>
              </w:rPr>
              <w:t xml:space="preserve">увати навчання педагогів для роботи з дітьми </w:t>
            </w:r>
            <w:r>
              <w:rPr>
                <w:sz w:val="28"/>
                <w:szCs w:val="28"/>
                <w:lang w:val="uk-UA"/>
              </w:rPr>
              <w:t xml:space="preserve">загального розвитку та </w:t>
            </w:r>
            <w:r w:rsidR="009822D8" w:rsidRPr="00FE0DD7">
              <w:rPr>
                <w:sz w:val="28"/>
                <w:szCs w:val="28"/>
                <w:lang w:val="uk-UA"/>
              </w:rPr>
              <w:t xml:space="preserve">з </w:t>
            </w:r>
            <w:r w:rsidR="009822D8">
              <w:rPr>
                <w:sz w:val="28"/>
                <w:szCs w:val="28"/>
                <w:lang w:val="uk-UA"/>
              </w:rPr>
              <w:t>особливими освітніми потребами.</w:t>
            </w:r>
          </w:p>
        </w:tc>
        <w:tc>
          <w:tcPr>
            <w:tcW w:w="1417" w:type="dxa"/>
          </w:tcPr>
          <w:p w:rsidR="009822D8" w:rsidRPr="00857605" w:rsidRDefault="00E971A4" w:rsidP="00857605">
            <w:pPr>
              <w:jc w:val="center"/>
            </w:pPr>
            <w:r w:rsidRPr="00257233">
              <w:rPr>
                <w:lang w:val="uk-UA"/>
              </w:rPr>
              <w:t>2023-202</w:t>
            </w:r>
            <w:r>
              <w:rPr>
                <w:lang w:val="uk-UA"/>
              </w:rPr>
              <w:t>8</w:t>
            </w:r>
          </w:p>
        </w:tc>
        <w:tc>
          <w:tcPr>
            <w:tcW w:w="1418" w:type="dxa"/>
          </w:tcPr>
          <w:p w:rsidR="009822D8" w:rsidRPr="00857605" w:rsidRDefault="009822D8" w:rsidP="00857605">
            <w:pPr>
              <w:pStyle w:val="a3"/>
              <w:rPr>
                <w:lang w:val="uk-UA"/>
              </w:rPr>
            </w:pPr>
            <w:r w:rsidRPr="00857605">
              <w:rPr>
                <w:lang w:val="uk-UA"/>
              </w:rPr>
              <w:t>Директор, вихователь-методист</w:t>
            </w:r>
          </w:p>
        </w:tc>
      </w:tr>
      <w:tr w:rsidR="009822D8" w:rsidTr="00857605">
        <w:tc>
          <w:tcPr>
            <w:tcW w:w="568" w:type="dxa"/>
          </w:tcPr>
          <w:p w:rsidR="009822D8" w:rsidRPr="00A35340" w:rsidRDefault="009822D8" w:rsidP="00CE199D">
            <w:pPr>
              <w:pStyle w:val="a3"/>
              <w:jc w:val="center"/>
              <w:rPr>
                <w:sz w:val="28"/>
                <w:lang w:val="uk-UA"/>
              </w:rPr>
            </w:pPr>
            <w:r>
              <w:rPr>
                <w:sz w:val="28"/>
                <w:lang w:val="uk-UA"/>
              </w:rPr>
              <w:t>1</w:t>
            </w:r>
            <w:r w:rsidR="00300911">
              <w:rPr>
                <w:sz w:val="28"/>
                <w:lang w:val="uk-UA"/>
              </w:rPr>
              <w:t>0</w:t>
            </w:r>
          </w:p>
        </w:tc>
        <w:tc>
          <w:tcPr>
            <w:tcW w:w="6203" w:type="dxa"/>
            <w:vAlign w:val="bottom"/>
          </w:tcPr>
          <w:p w:rsidR="009822D8" w:rsidRPr="00FE0DD7" w:rsidRDefault="00300911" w:rsidP="00CE199D">
            <w:pPr>
              <w:pStyle w:val="a3"/>
              <w:jc w:val="both"/>
              <w:rPr>
                <w:lang w:val="uk-UA"/>
              </w:rPr>
            </w:pPr>
            <w:r>
              <w:rPr>
                <w:sz w:val="28"/>
                <w:lang w:val="uk-UA"/>
              </w:rPr>
              <w:t>Поглиблювати</w:t>
            </w:r>
            <w:r w:rsidR="009822D8" w:rsidRPr="00FE0DD7">
              <w:rPr>
                <w:sz w:val="28"/>
                <w:lang w:val="uk-UA"/>
              </w:rPr>
              <w:t xml:space="preserve"> зв’язок з родинами вихованців</w:t>
            </w:r>
            <w:r w:rsidR="009822D8">
              <w:rPr>
                <w:sz w:val="28"/>
                <w:lang w:val="uk-UA"/>
              </w:rPr>
              <w:t>, в тому числі</w:t>
            </w:r>
            <w:r w:rsidR="009822D8" w:rsidRPr="00FE0DD7">
              <w:rPr>
                <w:sz w:val="28"/>
                <w:lang w:val="uk-UA"/>
              </w:rPr>
              <w:t xml:space="preserve"> з особливими освітніми потребами, залучати їх до команди фахівців з  розроблення  індивідуальної програми  розвитку  та іншої необхідної підтримки під час навчання.</w:t>
            </w:r>
          </w:p>
        </w:tc>
        <w:tc>
          <w:tcPr>
            <w:tcW w:w="1417" w:type="dxa"/>
          </w:tcPr>
          <w:p w:rsidR="009822D8" w:rsidRPr="00857605" w:rsidRDefault="00E971A4" w:rsidP="00857605">
            <w:pPr>
              <w:jc w:val="center"/>
            </w:pPr>
            <w:r w:rsidRPr="00257233">
              <w:rPr>
                <w:lang w:val="uk-UA"/>
              </w:rPr>
              <w:t>2023-202</w:t>
            </w:r>
            <w:r>
              <w:rPr>
                <w:lang w:val="uk-UA"/>
              </w:rPr>
              <w:t>8</w:t>
            </w:r>
          </w:p>
        </w:tc>
        <w:tc>
          <w:tcPr>
            <w:tcW w:w="1418" w:type="dxa"/>
          </w:tcPr>
          <w:p w:rsidR="009822D8" w:rsidRPr="00857605" w:rsidRDefault="009822D8" w:rsidP="00857605">
            <w:pPr>
              <w:pStyle w:val="a3"/>
              <w:rPr>
                <w:lang w:val="uk-UA"/>
              </w:rPr>
            </w:pPr>
            <w:r w:rsidRPr="00857605">
              <w:rPr>
                <w:lang w:val="uk-UA"/>
              </w:rPr>
              <w:t>Всі учасники освітнього процесу</w:t>
            </w:r>
          </w:p>
        </w:tc>
      </w:tr>
      <w:tr w:rsidR="006E5BB1" w:rsidTr="00857605">
        <w:tc>
          <w:tcPr>
            <w:tcW w:w="568" w:type="dxa"/>
          </w:tcPr>
          <w:p w:rsidR="006E5BB1" w:rsidRPr="00A35340" w:rsidRDefault="006E5BB1" w:rsidP="00CE199D">
            <w:pPr>
              <w:pStyle w:val="a3"/>
              <w:jc w:val="center"/>
              <w:rPr>
                <w:sz w:val="28"/>
                <w:lang w:val="uk-UA"/>
              </w:rPr>
            </w:pPr>
            <w:r>
              <w:rPr>
                <w:sz w:val="28"/>
                <w:lang w:val="uk-UA"/>
              </w:rPr>
              <w:t>1</w:t>
            </w:r>
            <w:r w:rsidR="00300911">
              <w:rPr>
                <w:sz w:val="28"/>
                <w:lang w:val="uk-UA"/>
              </w:rPr>
              <w:t>1</w:t>
            </w:r>
          </w:p>
        </w:tc>
        <w:tc>
          <w:tcPr>
            <w:tcW w:w="6203" w:type="dxa"/>
            <w:vAlign w:val="bottom"/>
          </w:tcPr>
          <w:p w:rsidR="006E5BB1" w:rsidRPr="006F785A" w:rsidRDefault="006E5BB1" w:rsidP="00CE199D">
            <w:pPr>
              <w:pStyle w:val="a3"/>
              <w:jc w:val="both"/>
              <w:rPr>
                <w:sz w:val="28"/>
                <w:lang w:val="uk-UA"/>
              </w:rPr>
            </w:pPr>
            <w:r w:rsidRPr="006F785A">
              <w:rPr>
                <w:sz w:val="28"/>
                <w:lang w:val="uk-UA"/>
              </w:rPr>
              <w:t xml:space="preserve">Підтримувати    зв’язки    з    інклюзивно-ресурсним центром,  залучаючи  його  фахівців  </w:t>
            </w:r>
            <w:r w:rsidRPr="006F785A">
              <w:rPr>
                <w:sz w:val="28"/>
                <w:lang w:val="uk-UA"/>
              </w:rPr>
              <w:lastRenderedPageBreak/>
              <w:t>до  розроблення індивідуальних   програм   розвитку,   консультацій педагогів  закладу  для  надання  якісного  психолого-педагогічного супроводу дітей в освітньому процесі.</w:t>
            </w:r>
          </w:p>
        </w:tc>
        <w:tc>
          <w:tcPr>
            <w:tcW w:w="1417" w:type="dxa"/>
          </w:tcPr>
          <w:p w:rsidR="006E5BB1" w:rsidRPr="00857605" w:rsidRDefault="00E971A4" w:rsidP="00857605">
            <w:pPr>
              <w:pStyle w:val="a3"/>
              <w:jc w:val="center"/>
              <w:rPr>
                <w:lang w:val="uk-UA"/>
              </w:rPr>
            </w:pPr>
            <w:r w:rsidRPr="00257233">
              <w:rPr>
                <w:lang w:val="uk-UA"/>
              </w:rPr>
              <w:lastRenderedPageBreak/>
              <w:t>2023-202</w:t>
            </w:r>
            <w:r>
              <w:rPr>
                <w:lang w:val="uk-UA"/>
              </w:rPr>
              <w:t>8</w:t>
            </w:r>
          </w:p>
        </w:tc>
        <w:tc>
          <w:tcPr>
            <w:tcW w:w="1418" w:type="dxa"/>
          </w:tcPr>
          <w:p w:rsidR="006E5BB1" w:rsidRPr="00857605" w:rsidRDefault="006E5BB1" w:rsidP="00857605">
            <w:pPr>
              <w:pStyle w:val="a3"/>
              <w:rPr>
                <w:lang w:val="uk-UA"/>
              </w:rPr>
            </w:pPr>
            <w:r w:rsidRPr="00857605">
              <w:rPr>
                <w:lang w:val="uk-UA"/>
              </w:rPr>
              <w:t>Директор, вихователь</w:t>
            </w:r>
            <w:r w:rsidRPr="00857605">
              <w:rPr>
                <w:lang w:val="uk-UA"/>
              </w:rPr>
              <w:lastRenderedPageBreak/>
              <w:t>-методист, педагогічні працівники</w:t>
            </w:r>
          </w:p>
        </w:tc>
      </w:tr>
    </w:tbl>
    <w:p w:rsidR="006E5BB1" w:rsidRDefault="006E5BB1" w:rsidP="00D47148">
      <w:pPr>
        <w:pStyle w:val="a3"/>
        <w:jc w:val="both"/>
        <w:rPr>
          <w:b/>
          <w:sz w:val="28"/>
          <w:lang w:val="uk-UA"/>
        </w:rPr>
      </w:pPr>
    </w:p>
    <w:p w:rsidR="00272AB2" w:rsidRDefault="00272AB2" w:rsidP="00D47148">
      <w:pPr>
        <w:pStyle w:val="a3"/>
        <w:jc w:val="both"/>
        <w:rPr>
          <w:b/>
          <w:sz w:val="28"/>
          <w:lang w:val="uk-UA"/>
        </w:rPr>
      </w:pPr>
    </w:p>
    <w:p w:rsidR="006E5BB1" w:rsidRPr="00D47148" w:rsidRDefault="006E5BB1" w:rsidP="00D47148">
      <w:pPr>
        <w:pStyle w:val="a3"/>
        <w:jc w:val="both"/>
        <w:rPr>
          <w:b/>
          <w:sz w:val="28"/>
          <w:lang w:val="uk-UA"/>
        </w:rPr>
      </w:pPr>
      <w:r w:rsidRPr="00D47148">
        <w:rPr>
          <w:b/>
          <w:sz w:val="28"/>
          <w:lang w:val="uk-UA"/>
        </w:rPr>
        <w:t>Очікувані результати:</w:t>
      </w:r>
    </w:p>
    <w:p w:rsidR="006E5BB1" w:rsidRDefault="006E5BB1" w:rsidP="005D78F2">
      <w:pPr>
        <w:pStyle w:val="a3"/>
        <w:numPr>
          <w:ilvl w:val="0"/>
          <w:numId w:val="7"/>
        </w:numPr>
        <w:jc w:val="both"/>
        <w:rPr>
          <w:color w:val="000000"/>
          <w:sz w:val="28"/>
          <w:lang w:val="uk-UA"/>
        </w:rPr>
      </w:pPr>
      <w:r w:rsidRPr="00D47148">
        <w:rPr>
          <w:color w:val="000000"/>
          <w:sz w:val="28"/>
          <w:lang w:val="uk-UA"/>
        </w:rPr>
        <w:t xml:space="preserve">функціональне </w:t>
      </w:r>
      <w:r>
        <w:rPr>
          <w:color w:val="000000"/>
          <w:sz w:val="28"/>
          <w:lang w:val="uk-UA"/>
        </w:rPr>
        <w:t xml:space="preserve">та доступне </w:t>
      </w:r>
      <w:r w:rsidRPr="00D47148">
        <w:rPr>
          <w:color w:val="000000"/>
          <w:sz w:val="28"/>
          <w:lang w:val="uk-UA"/>
        </w:rPr>
        <w:t>освітнє середовище закладу освіти, яке  дозволяє максимально ефективно використовувати приміщення та територ</w:t>
      </w:r>
      <w:r>
        <w:rPr>
          <w:color w:val="000000"/>
          <w:sz w:val="28"/>
          <w:lang w:val="uk-UA"/>
        </w:rPr>
        <w:t>ію закладу в освітньому процесі;</w:t>
      </w:r>
    </w:p>
    <w:p w:rsidR="006E5BB1" w:rsidRDefault="006E5BB1" w:rsidP="005D78F2">
      <w:pPr>
        <w:pStyle w:val="a3"/>
        <w:numPr>
          <w:ilvl w:val="0"/>
          <w:numId w:val="7"/>
        </w:numPr>
        <w:jc w:val="both"/>
        <w:rPr>
          <w:color w:val="000000"/>
          <w:sz w:val="28"/>
          <w:lang w:val="uk-UA"/>
        </w:rPr>
      </w:pPr>
      <w:r w:rsidRPr="008C184C">
        <w:rPr>
          <w:sz w:val="28"/>
          <w:lang w:val="uk-UA"/>
        </w:rPr>
        <w:t>створення</w:t>
      </w:r>
      <w:r w:rsidR="00295CE3">
        <w:rPr>
          <w:sz w:val="28"/>
          <w:lang w:val="uk-UA"/>
        </w:rPr>
        <w:t xml:space="preserve"> </w:t>
      </w:r>
      <w:r w:rsidRPr="008C184C">
        <w:rPr>
          <w:sz w:val="28"/>
          <w:lang w:val="uk-UA"/>
        </w:rPr>
        <w:t>освітнього</w:t>
      </w:r>
      <w:r w:rsidR="00295CE3">
        <w:rPr>
          <w:sz w:val="28"/>
          <w:lang w:val="uk-UA"/>
        </w:rPr>
        <w:t xml:space="preserve"> </w:t>
      </w:r>
      <w:r w:rsidRPr="008C184C">
        <w:rPr>
          <w:sz w:val="28"/>
          <w:lang w:val="uk-UA"/>
        </w:rPr>
        <w:t>простору</w:t>
      </w:r>
      <w:r w:rsidR="00295CE3">
        <w:rPr>
          <w:sz w:val="28"/>
          <w:lang w:val="uk-UA"/>
        </w:rPr>
        <w:t xml:space="preserve"> </w:t>
      </w:r>
      <w:r w:rsidRPr="008C184C">
        <w:rPr>
          <w:sz w:val="28"/>
          <w:lang w:val="uk-UA"/>
        </w:rPr>
        <w:t>для</w:t>
      </w:r>
      <w:r w:rsidR="00295CE3">
        <w:rPr>
          <w:sz w:val="28"/>
          <w:lang w:val="uk-UA"/>
        </w:rPr>
        <w:t xml:space="preserve"> </w:t>
      </w:r>
      <w:r w:rsidRPr="008C184C">
        <w:rPr>
          <w:sz w:val="28"/>
          <w:lang w:val="uk-UA"/>
        </w:rPr>
        <w:t>дітей</w:t>
      </w:r>
      <w:r w:rsidR="00295CE3">
        <w:rPr>
          <w:sz w:val="28"/>
          <w:lang w:val="uk-UA"/>
        </w:rPr>
        <w:t xml:space="preserve"> </w:t>
      </w:r>
      <w:r w:rsidR="00842111">
        <w:rPr>
          <w:sz w:val="28"/>
          <w:lang w:val="uk-UA"/>
        </w:rPr>
        <w:t>спеціальної групи</w:t>
      </w:r>
      <w:r w:rsidR="00300911">
        <w:rPr>
          <w:sz w:val="28"/>
          <w:lang w:val="uk-UA"/>
        </w:rPr>
        <w:t xml:space="preserve"> (для дітей з вадами мовлення)</w:t>
      </w:r>
      <w:r w:rsidRPr="008C184C">
        <w:rPr>
          <w:sz w:val="28"/>
          <w:lang w:val="uk-UA"/>
        </w:rPr>
        <w:t>;</w:t>
      </w:r>
    </w:p>
    <w:p w:rsidR="006E5BB1" w:rsidRDefault="006E5BB1" w:rsidP="005D78F2">
      <w:pPr>
        <w:pStyle w:val="a3"/>
        <w:numPr>
          <w:ilvl w:val="0"/>
          <w:numId w:val="7"/>
        </w:numPr>
        <w:jc w:val="both"/>
        <w:rPr>
          <w:color w:val="000000"/>
          <w:sz w:val="28"/>
          <w:lang w:val="uk-UA"/>
        </w:rPr>
      </w:pPr>
      <w:r w:rsidRPr="008C184C">
        <w:rPr>
          <w:color w:val="000000"/>
          <w:sz w:val="28"/>
          <w:lang w:val="uk-UA"/>
        </w:rPr>
        <w:t xml:space="preserve">створення належних умов для функціонування освітнього процесу, який забезпечує </w:t>
      </w:r>
      <w:r w:rsidRPr="008C184C">
        <w:rPr>
          <w:sz w:val="28"/>
          <w:lang w:val="uk-UA"/>
        </w:rPr>
        <w:t xml:space="preserve">збереження та зміцнення фізичного, психічного і </w:t>
      </w:r>
      <w:r w:rsidR="00842111">
        <w:rPr>
          <w:sz w:val="28"/>
          <w:lang w:val="uk-UA"/>
        </w:rPr>
        <w:t xml:space="preserve">соціального </w:t>
      </w:r>
      <w:r w:rsidRPr="008C184C">
        <w:rPr>
          <w:sz w:val="28"/>
          <w:lang w:val="uk-UA"/>
        </w:rPr>
        <w:t>здоров’я дітей</w:t>
      </w:r>
      <w:r w:rsidRPr="008C184C">
        <w:rPr>
          <w:color w:val="000000"/>
          <w:sz w:val="28"/>
          <w:lang w:val="uk-UA"/>
        </w:rPr>
        <w:t>, а також дітей з особливими освітніми потребами, їх розвиток, виховання і навчання, реалізацію інтелектуальних, культурних, творчих можливостей дошкільників у тісній співпраці з батьками;</w:t>
      </w:r>
    </w:p>
    <w:p w:rsidR="006E5BB1" w:rsidRPr="008C184C" w:rsidRDefault="006E5BB1" w:rsidP="005D78F2">
      <w:pPr>
        <w:pStyle w:val="a3"/>
        <w:numPr>
          <w:ilvl w:val="0"/>
          <w:numId w:val="7"/>
        </w:numPr>
        <w:jc w:val="both"/>
        <w:rPr>
          <w:color w:val="000000"/>
          <w:sz w:val="28"/>
          <w:lang w:val="uk-UA"/>
        </w:rPr>
      </w:pPr>
      <w:r w:rsidRPr="008C184C">
        <w:rPr>
          <w:sz w:val="28"/>
          <w:lang w:val="uk-UA"/>
        </w:rPr>
        <w:t>забезпечення</w:t>
      </w:r>
      <w:r w:rsidR="00295CE3">
        <w:rPr>
          <w:sz w:val="28"/>
          <w:lang w:val="uk-UA"/>
        </w:rPr>
        <w:t xml:space="preserve"> </w:t>
      </w:r>
      <w:r w:rsidRPr="008C184C">
        <w:rPr>
          <w:sz w:val="28"/>
          <w:lang w:val="uk-UA"/>
        </w:rPr>
        <w:t>якісного</w:t>
      </w:r>
      <w:r w:rsidR="00295CE3">
        <w:rPr>
          <w:sz w:val="28"/>
          <w:lang w:val="uk-UA"/>
        </w:rPr>
        <w:t xml:space="preserve"> </w:t>
      </w:r>
      <w:r w:rsidRPr="008C184C">
        <w:rPr>
          <w:sz w:val="28"/>
          <w:lang w:val="uk-UA"/>
        </w:rPr>
        <w:t>психологічного</w:t>
      </w:r>
      <w:r w:rsidR="00295CE3">
        <w:rPr>
          <w:sz w:val="28"/>
          <w:lang w:val="uk-UA"/>
        </w:rPr>
        <w:t xml:space="preserve"> </w:t>
      </w:r>
      <w:r w:rsidRPr="008C184C">
        <w:rPr>
          <w:sz w:val="28"/>
          <w:lang w:val="uk-UA"/>
        </w:rPr>
        <w:t>супроводу</w:t>
      </w:r>
      <w:r w:rsidR="00295CE3">
        <w:rPr>
          <w:sz w:val="28"/>
          <w:lang w:val="uk-UA"/>
        </w:rPr>
        <w:t xml:space="preserve"> </w:t>
      </w:r>
      <w:r w:rsidRPr="008C184C">
        <w:rPr>
          <w:sz w:val="28"/>
          <w:lang w:val="uk-UA"/>
        </w:rPr>
        <w:t>процесу</w:t>
      </w:r>
      <w:r w:rsidR="00295CE3">
        <w:rPr>
          <w:sz w:val="28"/>
          <w:lang w:val="uk-UA"/>
        </w:rPr>
        <w:t xml:space="preserve"> </w:t>
      </w:r>
      <w:r w:rsidRPr="008C184C">
        <w:rPr>
          <w:sz w:val="28"/>
          <w:lang w:val="uk-UA"/>
        </w:rPr>
        <w:t>навчання</w:t>
      </w:r>
      <w:r w:rsidR="00295CE3">
        <w:rPr>
          <w:sz w:val="28"/>
          <w:lang w:val="uk-UA"/>
        </w:rPr>
        <w:t xml:space="preserve"> </w:t>
      </w:r>
      <w:r w:rsidRPr="008C184C">
        <w:rPr>
          <w:sz w:val="28"/>
          <w:lang w:val="uk-UA"/>
        </w:rPr>
        <w:t>та</w:t>
      </w:r>
      <w:r w:rsidR="00295CE3">
        <w:rPr>
          <w:sz w:val="28"/>
          <w:lang w:val="uk-UA"/>
        </w:rPr>
        <w:t xml:space="preserve"> </w:t>
      </w:r>
      <w:r w:rsidRPr="008C184C">
        <w:rPr>
          <w:sz w:val="28"/>
          <w:lang w:val="uk-UA"/>
        </w:rPr>
        <w:t>виховання</w:t>
      </w:r>
      <w:r w:rsidR="00295CE3">
        <w:rPr>
          <w:sz w:val="28"/>
          <w:lang w:val="uk-UA"/>
        </w:rPr>
        <w:t xml:space="preserve"> </w:t>
      </w:r>
      <w:r w:rsidRPr="008C184C">
        <w:rPr>
          <w:sz w:val="28"/>
          <w:lang w:val="uk-UA"/>
        </w:rPr>
        <w:t>дітей.</w:t>
      </w:r>
    </w:p>
    <w:p w:rsidR="006E5BB1" w:rsidRPr="00726418" w:rsidRDefault="006E5BB1" w:rsidP="000146D9">
      <w:pPr>
        <w:pStyle w:val="a3"/>
        <w:jc w:val="center"/>
        <w:rPr>
          <w:i/>
          <w:color w:val="FF0000"/>
          <w:sz w:val="28"/>
          <w:lang w:val="uk-UA"/>
        </w:rPr>
      </w:pPr>
    </w:p>
    <w:p w:rsidR="006E5BB1" w:rsidRPr="00323A10" w:rsidRDefault="006E5BB1" w:rsidP="008C184C">
      <w:pPr>
        <w:pStyle w:val="a3"/>
        <w:jc w:val="both"/>
        <w:rPr>
          <w:b/>
          <w:i/>
          <w:sz w:val="28"/>
          <w:lang w:val="uk-UA"/>
        </w:rPr>
      </w:pPr>
      <w:r w:rsidRPr="00323A10">
        <w:rPr>
          <w:b/>
          <w:i/>
          <w:sz w:val="28"/>
          <w:lang w:val="uk-UA"/>
        </w:rPr>
        <w:t>4.1.</w:t>
      </w:r>
      <w:r>
        <w:rPr>
          <w:b/>
          <w:i/>
          <w:sz w:val="28"/>
          <w:lang w:val="uk-UA"/>
        </w:rPr>
        <w:t>4</w:t>
      </w:r>
      <w:r w:rsidRPr="00323A10">
        <w:rPr>
          <w:b/>
          <w:i/>
          <w:sz w:val="28"/>
          <w:lang w:val="uk-UA"/>
        </w:rPr>
        <w:t>. Медичне забезпечення та організація харчування.</w:t>
      </w:r>
    </w:p>
    <w:p w:rsidR="006E5BB1" w:rsidRDefault="006E5BB1" w:rsidP="00D47148">
      <w:pPr>
        <w:pStyle w:val="a3"/>
        <w:jc w:val="both"/>
        <w:rPr>
          <w:b/>
          <w:sz w:val="28"/>
          <w:lang w:val="uk-UA"/>
        </w:rPr>
      </w:pPr>
    </w:p>
    <w:p w:rsidR="006E5BB1" w:rsidRDefault="006E5BB1" w:rsidP="00D47148">
      <w:pPr>
        <w:pStyle w:val="a3"/>
        <w:jc w:val="both"/>
        <w:rPr>
          <w:b/>
          <w:sz w:val="28"/>
          <w:lang w:val="uk-UA"/>
        </w:rPr>
      </w:pPr>
      <w:r w:rsidRPr="00D47148">
        <w:rPr>
          <w:b/>
          <w:sz w:val="28"/>
          <w:lang w:val="uk-UA"/>
        </w:rPr>
        <w:t>Мета:</w:t>
      </w:r>
    </w:p>
    <w:p w:rsidR="00295CE3" w:rsidRDefault="00295CE3" w:rsidP="00295CE3">
      <w:pPr>
        <w:pStyle w:val="a3"/>
        <w:numPr>
          <w:ilvl w:val="0"/>
          <w:numId w:val="8"/>
        </w:numPr>
        <w:jc w:val="both"/>
        <w:rPr>
          <w:sz w:val="28"/>
          <w:lang w:val="uk-UA"/>
        </w:rPr>
      </w:pPr>
      <w:r>
        <w:rPr>
          <w:sz w:val="28"/>
          <w:lang w:val="uk-UA"/>
        </w:rPr>
        <w:t>забезпечення</w:t>
      </w:r>
      <w:r w:rsidRPr="008C184C">
        <w:rPr>
          <w:sz w:val="28"/>
          <w:lang w:val="uk-UA"/>
        </w:rPr>
        <w:t xml:space="preserve"> виконання вимог Санітарного регламенту для дошкільних навчальних зак</w:t>
      </w:r>
      <w:r>
        <w:rPr>
          <w:sz w:val="28"/>
          <w:lang w:val="uk-UA"/>
        </w:rPr>
        <w:t>л</w:t>
      </w:r>
      <w:r w:rsidRPr="008C184C">
        <w:rPr>
          <w:sz w:val="28"/>
          <w:lang w:val="uk-UA"/>
        </w:rPr>
        <w:t>адів</w:t>
      </w:r>
      <w:r>
        <w:rPr>
          <w:sz w:val="28"/>
          <w:lang w:val="uk-UA"/>
        </w:rPr>
        <w:t>;</w:t>
      </w:r>
    </w:p>
    <w:p w:rsidR="00295CE3" w:rsidRPr="004A1880" w:rsidRDefault="00295CE3" w:rsidP="00295CE3">
      <w:pPr>
        <w:pStyle w:val="a3"/>
        <w:numPr>
          <w:ilvl w:val="0"/>
          <w:numId w:val="8"/>
        </w:numPr>
        <w:jc w:val="both"/>
        <w:rPr>
          <w:sz w:val="28"/>
          <w:lang w:val="uk-UA"/>
        </w:rPr>
      </w:pPr>
      <w:r w:rsidRPr="004A1880">
        <w:rPr>
          <w:sz w:val="28"/>
          <w:lang w:val="uk-UA"/>
        </w:rPr>
        <w:t>в</w:t>
      </w:r>
      <w:r>
        <w:rPr>
          <w:sz w:val="28"/>
          <w:szCs w:val="28"/>
          <w:lang w:val="uk-UA"/>
        </w:rPr>
        <w:t xml:space="preserve">провадження в закладі систему НАССР (Системи управління </w:t>
      </w:r>
      <w:r w:rsidRPr="004A1880">
        <w:rPr>
          <w:sz w:val="28"/>
          <w:szCs w:val="28"/>
          <w:lang w:val="uk-UA"/>
        </w:rPr>
        <w:t>безпечністю харчових продуктів).</w:t>
      </w:r>
    </w:p>
    <w:p w:rsidR="006E5BB1" w:rsidRDefault="006E5BB1" w:rsidP="0054403B">
      <w:pPr>
        <w:pStyle w:val="a3"/>
        <w:ind w:left="720"/>
        <w:jc w:val="both"/>
        <w:rPr>
          <w:i/>
          <w:color w:val="FF0000"/>
          <w:sz w:val="28"/>
          <w:lang w:val="uk-UA"/>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521"/>
        <w:gridCol w:w="1261"/>
        <w:gridCol w:w="1964"/>
      </w:tblGrid>
      <w:tr w:rsidR="006E5BB1" w:rsidRPr="008C184C" w:rsidTr="00295CE3">
        <w:tc>
          <w:tcPr>
            <w:tcW w:w="567" w:type="dxa"/>
          </w:tcPr>
          <w:p w:rsidR="006E5BB1" w:rsidRPr="00295CE3" w:rsidRDefault="006E5BB1" w:rsidP="00A35340">
            <w:pPr>
              <w:pStyle w:val="a3"/>
              <w:jc w:val="center"/>
              <w:rPr>
                <w:b/>
                <w:sz w:val="20"/>
                <w:szCs w:val="20"/>
                <w:lang w:val="uk-UA"/>
              </w:rPr>
            </w:pPr>
            <w:r w:rsidRPr="00295CE3">
              <w:rPr>
                <w:b/>
                <w:sz w:val="20"/>
                <w:szCs w:val="20"/>
                <w:lang w:val="uk-UA"/>
              </w:rPr>
              <w:t>№</w:t>
            </w:r>
          </w:p>
          <w:p w:rsidR="006E5BB1" w:rsidRPr="00295CE3" w:rsidRDefault="006E5BB1" w:rsidP="00A35340">
            <w:pPr>
              <w:pStyle w:val="a3"/>
              <w:jc w:val="center"/>
              <w:rPr>
                <w:b/>
                <w:sz w:val="20"/>
                <w:szCs w:val="20"/>
                <w:lang w:val="uk-UA"/>
              </w:rPr>
            </w:pPr>
            <w:r w:rsidRPr="00295CE3">
              <w:rPr>
                <w:b/>
                <w:sz w:val="20"/>
                <w:szCs w:val="20"/>
                <w:lang w:val="uk-UA"/>
              </w:rPr>
              <w:t>з/п</w:t>
            </w:r>
          </w:p>
        </w:tc>
        <w:tc>
          <w:tcPr>
            <w:tcW w:w="6521" w:type="dxa"/>
          </w:tcPr>
          <w:p w:rsidR="006E5BB1" w:rsidRPr="00295CE3" w:rsidRDefault="006E5BB1" w:rsidP="00A35340">
            <w:pPr>
              <w:pStyle w:val="a3"/>
              <w:jc w:val="center"/>
              <w:rPr>
                <w:b/>
                <w:sz w:val="20"/>
                <w:szCs w:val="20"/>
                <w:lang w:val="uk-UA"/>
              </w:rPr>
            </w:pPr>
            <w:r w:rsidRPr="00295CE3">
              <w:rPr>
                <w:b/>
                <w:sz w:val="20"/>
                <w:szCs w:val="20"/>
                <w:lang w:val="uk-UA"/>
              </w:rPr>
              <w:t>Зміст заходів</w:t>
            </w:r>
          </w:p>
        </w:tc>
        <w:tc>
          <w:tcPr>
            <w:tcW w:w="1261" w:type="dxa"/>
          </w:tcPr>
          <w:p w:rsidR="006E5BB1" w:rsidRPr="00295CE3" w:rsidRDefault="006E5BB1" w:rsidP="00A35340">
            <w:pPr>
              <w:pStyle w:val="a3"/>
              <w:jc w:val="center"/>
              <w:rPr>
                <w:b/>
                <w:sz w:val="20"/>
                <w:szCs w:val="20"/>
                <w:lang w:val="uk-UA"/>
              </w:rPr>
            </w:pPr>
            <w:r w:rsidRPr="00295CE3">
              <w:rPr>
                <w:b/>
                <w:sz w:val="20"/>
                <w:szCs w:val="20"/>
                <w:lang w:val="uk-UA"/>
              </w:rPr>
              <w:t>Термін виконання</w:t>
            </w:r>
          </w:p>
        </w:tc>
        <w:tc>
          <w:tcPr>
            <w:tcW w:w="1964" w:type="dxa"/>
          </w:tcPr>
          <w:p w:rsidR="006E5BB1" w:rsidRPr="00295CE3" w:rsidRDefault="006E5BB1" w:rsidP="00A35340">
            <w:pPr>
              <w:pStyle w:val="a3"/>
              <w:jc w:val="center"/>
              <w:rPr>
                <w:b/>
                <w:sz w:val="20"/>
                <w:szCs w:val="20"/>
                <w:lang w:val="uk-UA"/>
              </w:rPr>
            </w:pPr>
            <w:r w:rsidRPr="00295CE3">
              <w:rPr>
                <w:b/>
                <w:sz w:val="20"/>
                <w:szCs w:val="20"/>
                <w:lang w:val="uk-UA"/>
              </w:rPr>
              <w:t xml:space="preserve">Виконавець </w:t>
            </w:r>
          </w:p>
        </w:tc>
      </w:tr>
      <w:tr w:rsidR="00842111" w:rsidTr="00295CE3">
        <w:tc>
          <w:tcPr>
            <w:tcW w:w="567" w:type="dxa"/>
          </w:tcPr>
          <w:p w:rsidR="00842111" w:rsidRPr="00A35340" w:rsidRDefault="00842111" w:rsidP="00A35340">
            <w:pPr>
              <w:pStyle w:val="a3"/>
              <w:jc w:val="center"/>
              <w:rPr>
                <w:iCs/>
                <w:color w:val="FF0000"/>
                <w:sz w:val="28"/>
                <w:lang w:val="uk-UA"/>
              </w:rPr>
            </w:pPr>
            <w:r w:rsidRPr="00A35340">
              <w:rPr>
                <w:iCs/>
                <w:sz w:val="28"/>
                <w:lang w:val="uk-UA"/>
              </w:rPr>
              <w:t>1</w:t>
            </w:r>
          </w:p>
        </w:tc>
        <w:tc>
          <w:tcPr>
            <w:tcW w:w="6521" w:type="dxa"/>
          </w:tcPr>
          <w:p w:rsidR="00842111" w:rsidRPr="00A35340" w:rsidRDefault="00857605" w:rsidP="00A35340">
            <w:pPr>
              <w:pStyle w:val="a3"/>
              <w:jc w:val="both"/>
              <w:rPr>
                <w:sz w:val="28"/>
                <w:lang w:val="uk-UA"/>
              </w:rPr>
            </w:pPr>
            <w:r>
              <w:rPr>
                <w:sz w:val="28"/>
                <w:lang w:val="uk-UA"/>
              </w:rPr>
              <w:t>Здійснювати</w:t>
            </w:r>
            <w:r w:rsidR="00842111" w:rsidRPr="00A35340">
              <w:rPr>
                <w:sz w:val="28"/>
                <w:lang w:val="uk-UA"/>
              </w:rPr>
              <w:t xml:space="preserve"> медико-профілактичну роботу щодо збереження та зміцнення здоров'я дітей.</w:t>
            </w:r>
          </w:p>
        </w:tc>
        <w:tc>
          <w:tcPr>
            <w:tcW w:w="1261" w:type="dxa"/>
          </w:tcPr>
          <w:p w:rsidR="00842111" w:rsidRPr="00295CE3" w:rsidRDefault="00E971A4">
            <w:r w:rsidRPr="00257233">
              <w:rPr>
                <w:lang w:val="uk-UA"/>
              </w:rPr>
              <w:t>2023-202</w:t>
            </w:r>
            <w:r>
              <w:rPr>
                <w:lang w:val="uk-UA"/>
              </w:rPr>
              <w:t>8</w:t>
            </w:r>
          </w:p>
        </w:tc>
        <w:tc>
          <w:tcPr>
            <w:tcW w:w="1964" w:type="dxa"/>
          </w:tcPr>
          <w:p w:rsidR="00842111" w:rsidRPr="00295CE3" w:rsidRDefault="00842111" w:rsidP="00A35340">
            <w:pPr>
              <w:pStyle w:val="a3"/>
              <w:jc w:val="both"/>
              <w:rPr>
                <w:color w:val="FF0000"/>
                <w:lang w:val="uk-UA"/>
              </w:rPr>
            </w:pPr>
            <w:r w:rsidRPr="00295CE3">
              <w:rPr>
                <w:lang w:val="uk-UA"/>
              </w:rPr>
              <w:t>Сестра медична старша, педагогічні працівники</w:t>
            </w:r>
          </w:p>
        </w:tc>
      </w:tr>
      <w:tr w:rsidR="00842111" w:rsidRPr="002F62F5" w:rsidTr="00295CE3">
        <w:tc>
          <w:tcPr>
            <w:tcW w:w="567" w:type="dxa"/>
          </w:tcPr>
          <w:p w:rsidR="00842111" w:rsidRPr="00A35340" w:rsidRDefault="00842111" w:rsidP="00A35340">
            <w:pPr>
              <w:pStyle w:val="a3"/>
              <w:jc w:val="center"/>
              <w:rPr>
                <w:iCs/>
                <w:sz w:val="28"/>
                <w:lang w:val="uk-UA"/>
              </w:rPr>
            </w:pPr>
            <w:r w:rsidRPr="00A35340">
              <w:rPr>
                <w:iCs/>
                <w:sz w:val="28"/>
                <w:lang w:val="uk-UA"/>
              </w:rPr>
              <w:t>2</w:t>
            </w:r>
          </w:p>
        </w:tc>
        <w:tc>
          <w:tcPr>
            <w:tcW w:w="6521" w:type="dxa"/>
          </w:tcPr>
          <w:p w:rsidR="00842111" w:rsidRPr="00A35340" w:rsidRDefault="00295CE3" w:rsidP="00A35340">
            <w:pPr>
              <w:pStyle w:val="a3"/>
              <w:jc w:val="both"/>
              <w:rPr>
                <w:sz w:val="28"/>
                <w:szCs w:val="28"/>
                <w:lang w:val="uk-UA"/>
              </w:rPr>
            </w:pPr>
            <w:r>
              <w:rPr>
                <w:sz w:val="28"/>
                <w:szCs w:val="28"/>
                <w:lang w:val="uk-UA"/>
              </w:rPr>
              <w:t>Забезпечувати</w:t>
            </w:r>
            <w:r w:rsidR="00842111" w:rsidRPr="00A35340">
              <w:rPr>
                <w:sz w:val="28"/>
                <w:szCs w:val="28"/>
                <w:lang w:val="uk-UA"/>
              </w:rPr>
              <w:t xml:space="preserve"> належні санітарно -  гігієнічні умови щодо організації життєдіяльності дітей в ЗДО. </w:t>
            </w:r>
          </w:p>
        </w:tc>
        <w:tc>
          <w:tcPr>
            <w:tcW w:w="1261" w:type="dxa"/>
          </w:tcPr>
          <w:p w:rsidR="00842111" w:rsidRPr="00295CE3" w:rsidRDefault="00E971A4">
            <w:r w:rsidRPr="00257233">
              <w:rPr>
                <w:lang w:val="uk-UA"/>
              </w:rPr>
              <w:t>2023-202</w:t>
            </w:r>
            <w:r>
              <w:rPr>
                <w:lang w:val="uk-UA"/>
              </w:rPr>
              <w:t>8</w:t>
            </w:r>
          </w:p>
        </w:tc>
        <w:tc>
          <w:tcPr>
            <w:tcW w:w="1964" w:type="dxa"/>
          </w:tcPr>
          <w:p w:rsidR="00842111" w:rsidRPr="00295CE3" w:rsidRDefault="00842111" w:rsidP="00A35340">
            <w:pPr>
              <w:pStyle w:val="a3"/>
              <w:jc w:val="both"/>
              <w:rPr>
                <w:color w:val="FF0000"/>
                <w:lang w:val="uk-UA"/>
              </w:rPr>
            </w:pPr>
            <w:r w:rsidRPr="00295CE3">
              <w:rPr>
                <w:lang w:val="uk-UA"/>
              </w:rPr>
              <w:t>Всі учасники освітнього процесу</w:t>
            </w:r>
          </w:p>
        </w:tc>
      </w:tr>
      <w:tr w:rsidR="00842111" w:rsidRPr="0002297F" w:rsidTr="00295CE3">
        <w:tc>
          <w:tcPr>
            <w:tcW w:w="567" w:type="dxa"/>
          </w:tcPr>
          <w:p w:rsidR="00842111" w:rsidRPr="00A35340" w:rsidRDefault="00842111" w:rsidP="00A35340">
            <w:pPr>
              <w:pStyle w:val="a3"/>
              <w:jc w:val="center"/>
              <w:rPr>
                <w:iCs/>
                <w:sz w:val="28"/>
                <w:lang w:val="uk-UA"/>
              </w:rPr>
            </w:pPr>
            <w:r w:rsidRPr="00A35340">
              <w:rPr>
                <w:iCs/>
                <w:sz w:val="28"/>
                <w:lang w:val="uk-UA"/>
              </w:rPr>
              <w:t>3</w:t>
            </w:r>
          </w:p>
        </w:tc>
        <w:tc>
          <w:tcPr>
            <w:tcW w:w="6521" w:type="dxa"/>
          </w:tcPr>
          <w:p w:rsidR="00842111" w:rsidRPr="00A35340" w:rsidRDefault="00842111" w:rsidP="00A35340">
            <w:pPr>
              <w:pStyle w:val="a3"/>
              <w:jc w:val="both"/>
              <w:rPr>
                <w:sz w:val="28"/>
                <w:szCs w:val="28"/>
                <w:lang w:val="uk-UA"/>
              </w:rPr>
            </w:pPr>
            <w:r w:rsidRPr="00A35340">
              <w:rPr>
                <w:sz w:val="28"/>
                <w:szCs w:val="28"/>
                <w:lang w:val="uk-UA"/>
              </w:rPr>
              <w:t>Систематично здійснювати медико-педагогічний контроль за фізичним розвитком дітей та системного моніторингу стану здоров'я дітей,  фізичного розвитку та рухової підготовленості дітей.</w:t>
            </w:r>
          </w:p>
        </w:tc>
        <w:tc>
          <w:tcPr>
            <w:tcW w:w="1261" w:type="dxa"/>
          </w:tcPr>
          <w:p w:rsidR="00842111" w:rsidRPr="00295CE3" w:rsidRDefault="00E971A4">
            <w:r w:rsidRPr="00257233">
              <w:rPr>
                <w:lang w:val="uk-UA"/>
              </w:rPr>
              <w:t>2023-202</w:t>
            </w:r>
            <w:r>
              <w:rPr>
                <w:lang w:val="uk-UA"/>
              </w:rPr>
              <w:t>8</w:t>
            </w:r>
          </w:p>
        </w:tc>
        <w:tc>
          <w:tcPr>
            <w:tcW w:w="1964" w:type="dxa"/>
          </w:tcPr>
          <w:p w:rsidR="00842111" w:rsidRPr="00295CE3" w:rsidRDefault="00842111" w:rsidP="00A35340">
            <w:pPr>
              <w:pStyle w:val="a3"/>
              <w:jc w:val="both"/>
              <w:rPr>
                <w:lang w:val="uk-UA"/>
              </w:rPr>
            </w:pPr>
            <w:r w:rsidRPr="00295CE3">
              <w:rPr>
                <w:lang w:val="uk-UA"/>
              </w:rPr>
              <w:t>Директор, вихователь-методист, сестра медична старша</w:t>
            </w:r>
          </w:p>
        </w:tc>
      </w:tr>
      <w:tr w:rsidR="00842111" w:rsidRPr="0002297F" w:rsidTr="00295CE3">
        <w:tc>
          <w:tcPr>
            <w:tcW w:w="567" w:type="dxa"/>
          </w:tcPr>
          <w:p w:rsidR="00842111" w:rsidRPr="00A35340" w:rsidRDefault="00842111" w:rsidP="00A35340">
            <w:pPr>
              <w:pStyle w:val="a3"/>
              <w:jc w:val="center"/>
              <w:rPr>
                <w:iCs/>
                <w:sz w:val="28"/>
                <w:lang w:val="uk-UA"/>
              </w:rPr>
            </w:pPr>
            <w:r w:rsidRPr="00A35340">
              <w:rPr>
                <w:iCs/>
                <w:sz w:val="28"/>
                <w:lang w:val="uk-UA"/>
              </w:rPr>
              <w:t>4</w:t>
            </w:r>
          </w:p>
        </w:tc>
        <w:tc>
          <w:tcPr>
            <w:tcW w:w="6521" w:type="dxa"/>
          </w:tcPr>
          <w:p w:rsidR="00842111" w:rsidRPr="00A35340" w:rsidRDefault="00300911" w:rsidP="00A35340">
            <w:pPr>
              <w:pStyle w:val="a3"/>
              <w:jc w:val="both"/>
              <w:rPr>
                <w:sz w:val="28"/>
                <w:szCs w:val="28"/>
                <w:lang w:val="uk-UA"/>
              </w:rPr>
            </w:pPr>
            <w:r>
              <w:rPr>
                <w:sz w:val="28"/>
                <w:szCs w:val="28"/>
                <w:lang w:val="uk-UA"/>
              </w:rPr>
              <w:t>Щорічно оновлювати</w:t>
            </w:r>
            <w:r w:rsidR="00842111" w:rsidRPr="00A35340">
              <w:rPr>
                <w:sz w:val="28"/>
                <w:szCs w:val="28"/>
              </w:rPr>
              <w:t xml:space="preserve"> систему </w:t>
            </w:r>
            <w:r w:rsidR="00842111" w:rsidRPr="00A35340">
              <w:rPr>
                <w:spacing w:val="-3"/>
                <w:sz w:val="28"/>
                <w:szCs w:val="28"/>
              </w:rPr>
              <w:t>заходів,</w:t>
            </w:r>
            <w:r w:rsidR="00295CE3">
              <w:rPr>
                <w:spacing w:val="-3"/>
                <w:sz w:val="28"/>
                <w:szCs w:val="28"/>
                <w:lang w:val="uk-UA"/>
              </w:rPr>
              <w:t xml:space="preserve"> </w:t>
            </w:r>
            <w:r w:rsidR="00842111" w:rsidRPr="00A35340">
              <w:rPr>
                <w:sz w:val="28"/>
                <w:szCs w:val="28"/>
              </w:rPr>
              <w:t>спрямованих на зміцнення</w:t>
            </w:r>
            <w:r w:rsidR="00295CE3">
              <w:rPr>
                <w:sz w:val="28"/>
                <w:szCs w:val="28"/>
                <w:lang w:val="uk-UA"/>
              </w:rPr>
              <w:t xml:space="preserve"> </w:t>
            </w:r>
            <w:r w:rsidR="00842111" w:rsidRPr="00A35340">
              <w:rPr>
                <w:spacing w:val="-1"/>
                <w:sz w:val="28"/>
                <w:szCs w:val="28"/>
                <w:lang w:val="uk-UA"/>
              </w:rPr>
              <w:t>здоров'я,</w:t>
            </w:r>
            <w:r w:rsidR="00842111" w:rsidRPr="00A35340">
              <w:rPr>
                <w:sz w:val="28"/>
                <w:szCs w:val="28"/>
                <w:lang w:val="uk-UA"/>
              </w:rPr>
              <w:t xml:space="preserve"> зниження</w:t>
            </w:r>
            <w:r w:rsidR="00295CE3">
              <w:rPr>
                <w:sz w:val="28"/>
                <w:szCs w:val="28"/>
                <w:lang w:val="uk-UA"/>
              </w:rPr>
              <w:t xml:space="preserve"> </w:t>
            </w:r>
            <w:r w:rsidR="00842111" w:rsidRPr="00A35340">
              <w:rPr>
                <w:sz w:val="28"/>
                <w:szCs w:val="28"/>
                <w:lang w:val="uk-UA"/>
              </w:rPr>
              <w:t>захворюваності</w:t>
            </w:r>
            <w:r w:rsidR="00295CE3">
              <w:rPr>
                <w:sz w:val="28"/>
                <w:szCs w:val="28"/>
                <w:lang w:val="uk-UA"/>
              </w:rPr>
              <w:t xml:space="preserve"> </w:t>
            </w:r>
            <w:r w:rsidR="00842111" w:rsidRPr="00A35340">
              <w:rPr>
                <w:sz w:val="28"/>
                <w:szCs w:val="28"/>
                <w:lang w:val="uk-UA"/>
              </w:rPr>
              <w:t>вихованців.</w:t>
            </w:r>
          </w:p>
        </w:tc>
        <w:tc>
          <w:tcPr>
            <w:tcW w:w="1261" w:type="dxa"/>
          </w:tcPr>
          <w:p w:rsidR="00842111" w:rsidRPr="00295CE3" w:rsidRDefault="00E971A4">
            <w:r w:rsidRPr="00257233">
              <w:rPr>
                <w:lang w:val="uk-UA"/>
              </w:rPr>
              <w:t>2023-202</w:t>
            </w:r>
            <w:r>
              <w:rPr>
                <w:lang w:val="uk-UA"/>
              </w:rPr>
              <w:t>8</w:t>
            </w:r>
          </w:p>
        </w:tc>
        <w:tc>
          <w:tcPr>
            <w:tcW w:w="1964" w:type="dxa"/>
          </w:tcPr>
          <w:p w:rsidR="00842111" w:rsidRPr="00295CE3" w:rsidRDefault="00842111" w:rsidP="00A35340">
            <w:pPr>
              <w:pStyle w:val="a3"/>
              <w:jc w:val="both"/>
              <w:rPr>
                <w:lang w:val="uk-UA"/>
              </w:rPr>
            </w:pPr>
            <w:r w:rsidRPr="00295CE3">
              <w:rPr>
                <w:lang w:val="uk-UA"/>
              </w:rPr>
              <w:t>Сестра медична старша</w:t>
            </w:r>
          </w:p>
        </w:tc>
      </w:tr>
      <w:tr w:rsidR="00842111" w:rsidRPr="002F62F5" w:rsidTr="00295CE3">
        <w:tc>
          <w:tcPr>
            <w:tcW w:w="567" w:type="dxa"/>
          </w:tcPr>
          <w:p w:rsidR="00842111" w:rsidRPr="00A35340" w:rsidRDefault="00300911" w:rsidP="00A35340">
            <w:pPr>
              <w:pStyle w:val="a3"/>
              <w:jc w:val="center"/>
              <w:rPr>
                <w:iCs/>
                <w:sz w:val="28"/>
                <w:lang w:val="uk-UA"/>
              </w:rPr>
            </w:pPr>
            <w:r>
              <w:rPr>
                <w:iCs/>
                <w:sz w:val="28"/>
                <w:lang w:val="uk-UA"/>
              </w:rPr>
              <w:lastRenderedPageBreak/>
              <w:t>5</w:t>
            </w:r>
          </w:p>
        </w:tc>
        <w:tc>
          <w:tcPr>
            <w:tcW w:w="6521" w:type="dxa"/>
          </w:tcPr>
          <w:p w:rsidR="00842111" w:rsidRPr="00A35340" w:rsidRDefault="00842111" w:rsidP="00A35340">
            <w:pPr>
              <w:pStyle w:val="a3"/>
              <w:jc w:val="both"/>
              <w:rPr>
                <w:sz w:val="28"/>
                <w:szCs w:val="28"/>
                <w:lang w:val="uk-UA"/>
              </w:rPr>
            </w:pPr>
            <w:r w:rsidRPr="00A35340">
              <w:rPr>
                <w:sz w:val="28"/>
                <w:szCs w:val="28"/>
                <w:lang w:val="uk-UA"/>
              </w:rPr>
              <w:t>Проводити</w:t>
            </w:r>
            <w:r w:rsidR="00295CE3">
              <w:rPr>
                <w:sz w:val="28"/>
                <w:szCs w:val="28"/>
                <w:lang w:val="uk-UA"/>
              </w:rPr>
              <w:t xml:space="preserve"> </w:t>
            </w:r>
            <w:r w:rsidRPr="00A35340">
              <w:rPr>
                <w:sz w:val="28"/>
                <w:szCs w:val="28"/>
                <w:lang w:val="uk-UA"/>
              </w:rPr>
              <w:t>тематичні</w:t>
            </w:r>
            <w:r w:rsidR="00295CE3">
              <w:rPr>
                <w:sz w:val="28"/>
                <w:szCs w:val="28"/>
                <w:lang w:val="uk-UA"/>
              </w:rPr>
              <w:t xml:space="preserve"> </w:t>
            </w:r>
            <w:r w:rsidRPr="00A35340">
              <w:rPr>
                <w:sz w:val="28"/>
                <w:szCs w:val="28"/>
                <w:lang w:val="uk-UA"/>
              </w:rPr>
              <w:t>лекції</w:t>
            </w:r>
            <w:r w:rsidR="00295CE3">
              <w:rPr>
                <w:sz w:val="28"/>
                <w:szCs w:val="28"/>
                <w:lang w:val="uk-UA"/>
              </w:rPr>
              <w:t xml:space="preserve"> </w:t>
            </w:r>
            <w:r w:rsidRPr="00A35340">
              <w:rPr>
                <w:sz w:val="28"/>
                <w:szCs w:val="28"/>
                <w:lang w:val="uk-UA"/>
              </w:rPr>
              <w:t>з</w:t>
            </w:r>
            <w:r w:rsidR="00295CE3">
              <w:rPr>
                <w:sz w:val="28"/>
                <w:szCs w:val="28"/>
                <w:lang w:val="uk-UA"/>
              </w:rPr>
              <w:t xml:space="preserve"> </w:t>
            </w:r>
            <w:r w:rsidRPr="00A35340">
              <w:rPr>
                <w:sz w:val="28"/>
                <w:szCs w:val="28"/>
                <w:lang w:val="uk-UA"/>
              </w:rPr>
              <w:t>працівниками</w:t>
            </w:r>
            <w:r w:rsidR="00295CE3">
              <w:rPr>
                <w:sz w:val="28"/>
                <w:szCs w:val="28"/>
                <w:lang w:val="uk-UA"/>
              </w:rPr>
              <w:t xml:space="preserve"> </w:t>
            </w:r>
            <w:r w:rsidRPr="00A35340">
              <w:rPr>
                <w:sz w:val="28"/>
                <w:szCs w:val="28"/>
                <w:lang w:val="uk-UA"/>
              </w:rPr>
              <w:t>та</w:t>
            </w:r>
            <w:r w:rsidR="00295CE3">
              <w:rPr>
                <w:sz w:val="28"/>
                <w:szCs w:val="28"/>
                <w:lang w:val="uk-UA"/>
              </w:rPr>
              <w:t xml:space="preserve"> </w:t>
            </w:r>
            <w:r w:rsidRPr="00A35340">
              <w:rPr>
                <w:sz w:val="28"/>
                <w:szCs w:val="28"/>
                <w:lang w:val="uk-UA"/>
              </w:rPr>
              <w:t>батьками</w:t>
            </w:r>
            <w:r w:rsidR="00295CE3">
              <w:rPr>
                <w:sz w:val="28"/>
                <w:szCs w:val="28"/>
                <w:lang w:val="uk-UA"/>
              </w:rPr>
              <w:t xml:space="preserve"> </w:t>
            </w:r>
            <w:r w:rsidRPr="00A35340">
              <w:rPr>
                <w:sz w:val="28"/>
                <w:szCs w:val="28"/>
                <w:lang w:val="uk-UA"/>
              </w:rPr>
              <w:t>з</w:t>
            </w:r>
            <w:r w:rsidR="00295CE3">
              <w:rPr>
                <w:sz w:val="28"/>
                <w:szCs w:val="28"/>
                <w:lang w:val="uk-UA"/>
              </w:rPr>
              <w:t xml:space="preserve"> </w:t>
            </w:r>
            <w:r w:rsidRPr="00A35340">
              <w:rPr>
                <w:sz w:val="28"/>
                <w:szCs w:val="28"/>
                <w:lang w:val="uk-UA"/>
              </w:rPr>
              <w:t>питань</w:t>
            </w:r>
            <w:r w:rsidR="00295CE3">
              <w:rPr>
                <w:sz w:val="28"/>
                <w:szCs w:val="28"/>
                <w:lang w:val="uk-UA"/>
              </w:rPr>
              <w:t xml:space="preserve"> </w:t>
            </w:r>
            <w:r w:rsidRPr="00A35340">
              <w:rPr>
                <w:sz w:val="28"/>
                <w:szCs w:val="28"/>
                <w:lang w:val="uk-UA"/>
              </w:rPr>
              <w:t>профілактики інфекційних</w:t>
            </w:r>
            <w:r w:rsidR="00295CE3">
              <w:rPr>
                <w:sz w:val="28"/>
                <w:szCs w:val="28"/>
                <w:lang w:val="uk-UA"/>
              </w:rPr>
              <w:t xml:space="preserve"> </w:t>
            </w:r>
            <w:r w:rsidRPr="00A35340">
              <w:rPr>
                <w:spacing w:val="-1"/>
                <w:sz w:val="28"/>
                <w:szCs w:val="28"/>
                <w:lang w:val="uk-UA"/>
              </w:rPr>
              <w:t>захворювань,</w:t>
            </w:r>
            <w:r w:rsidR="00295CE3">
              <w:rPr>
                <w:spacing w:val="-1"/>
                <w:sz w:val="28"/>
                <w:szCs w:val="28"/>
                <w:lang w:val="uk-UA"/>
              </w:rPr>
              <w:t xml:space="preserve"> </w:t>
            </w:r>
            <w:r w:rsidRPr="00A35340">
              <w:rPr>
                <w:spacing w:val="-1"/>
                <w:sz w:val="28"/>
                <w:szCs w:val="28"/>
                <w:lang w:val="uk-UA"/>
              </w:rPr>
              <w:t>поширення</w:t>
            </w:r>
            <w:r w:rsidR="00295CE3">
              <w:rPr>
                <w:spacing w:val="-1"/>
                <w:sz w:val="28"/>
                <w:szCs w:val="28"/>
                <w:lang w:val="uk-UA"/>
              </w:rPr>
              <w:t xml:space="preserve"> </w:t>
            </w:r>
            <w:r w:rsidRPr="00A35340">
              <w:rPr>
                <w:sz w:val="28"/>
                <w:szCs w:val="28"/>
                <w:lang w:val="uk-UA"/>
              </w:rPr>
              <w:t>туберкульозу, надання</w:t>
            </w:r>
            <w:r w:rsidR="00295CE3">
              <w:rPr>
                <w:sz w:val="28"/>
                <w:szCs w:val="28"/>
                <w:lang w:val="uk-UA"/>
              </w:rPr>
              <w:t xml:space="preserve"> </w:t>
            </w:r>
            <w:r w:rsidRPr="00A35340">
              <w:rPr>
                <w:sz w:val="28"/>
                <w:szCs w:val="28"/>
                <w:lang w:val="uk-UA"/>
              </w:rPr>
              <w:t>долікарської</w:t>
            </w:r>
            <w:r w:rsidR="00295CE3">
              <w:rPr>
                <w:sz w:val="28"/>
                <w:szCs w:val="28"/>
                <w:lang w:val="uk-UA"/>
              </w:rPr>
              <w:t xml:space="preserve"> </w:t>
            </w:r>
            <w:r w:rsidRPr="00A35340">
              <w:rPr>
                <w:sz w:val="28"/>
                <w:szCs w:val="28"/>
                <w:lang w:val="uk-UA"/>
              </w:rPr>
              <w:t>допомоги.</w:t>
            </w:r>
          </w:p>
        </w:tc>
        <w:tc>
          <w:tcPr>
            <w:tcW w:w="1261" w:type="dxa"/>
          </w:tcPr>
          <w:p w:rsidR="00842111" w:rsidRPr="00295CE3" w:rsidRDefault="00E971A4">
            <w:r w:rsidRPr="00257233">
              <w:rPr>
                <w:lang w:val="uk-UA"/>
              </w:rPr>
              <w:t>2023-202</w:t>
            </w:r>
            <w:r>
              <w:rPr>
                <w:lang w:val="uk-UA"/>
              </w:rPr>
              <w:t>8</w:t>
            </w:r>
          </w:p>
        </w:tc>
        <w:tc>
          <w:tcPr>
            <w:tcW w:w="1964" w:type="dxa"/>
          </w:tcPr>
          <w:p w:rsidR="00842111" w:rsidRPr="00295CE3" w:rsidRDefault="00842111" w:rsidP="00A35340">
            <w:pPr>
              <w:pStyle w:val="a3"/>
              <w:jc w:val="both"/>
              <w:rPr>
                <w:lang w:val="uk-UA"/>
              </w:rPr>
            </w:pPr>
            <w:r w:rsidRPr="00295CE3">
              <w:rPr>
                <w:lang w:val="uk-UA"/>
              </w:rPr>
              <w:t>Сестра медична старша</w:t>
            </w:r>
          </w:p>
        </w:tc>
      </w:tr>
      <w:tr w:rsidR="00842111" w:rsidRPr="0002297F" w:rsidTr="00295CE3">
        <w:tc>
          <w:tcPr>
            <w:tcW w:w="567" w:type="dxa"/>
          </w:tcPr>
          <w:p w:rsidR="00842111" w:rsidRPr="00A35340" w:rsidRDefault="00300911" w:rsidP="00A35340">
            <w:pPr>
              <w:pStyle w:val="a3"/>
              <w:jc w:val="center"/>
              <w:rPr>
                <w:iCs/>
                <w:sz w:val="28"/>
                <w:lang w:val="uk-UA"/>
              </w:rPr>
            </w:pPr>
            <w:r>
              <w:rPr>
                <w:iCs/>
                <w:sz w:val="28"/>
                <w:lang w:val="uk-UA"/>
              </w:rPr>
              <w:t>6</w:t>
            </w:r>
          </w:p>
        </w:tc>
        <w:tc>
          <w:tcPr>
            <w:tcW w:w="6521" w:type="dxa"/>
          </w:tcPr>
          <w:p w:rsidR="00842111" w:rsidRPr="00A35340" w:rsidRDefault="00842111" w:rsidP="00A35340">
            <w:pPr>
              <w:pStyle w:val="a3"/>
              <w:jc w:val="both"/>
              <w:rPr>
                <w:sz w:val="28"/>
                <w:szCs w:val="28"/>
              </w:rPr>
            </w:pPr>
            <w:r w:rsidRPr="00A35340">
              <w:rPr>
                <w:sz w:val="28"/>
                <w:szCs w:val="28"/>
                <w:lang w:val="uk-UA"/>
              </w:rPr>
              <w:t>Забезпеч</w:t>
            </w:r>
            <w:r w:rsidR="00A0750F">
              <w:rPr>
                <w:sz w:val="28"/>
                <w:szCs w:val="28"/>
                <w:lang w:val="uk-UA"/>
              </w:rPr>
              <w:t>увати</w:t>
            </w:r>
            <w:r w:rsidR="00295CE3">
              <w:rPr>
                <w:sz w:val="28"/>
                <w:szCs w:val="28"/>
                <w:lang w:val="uk-UA"/>
              </w:rPr>
              <w:t xml:space="preserve"> </w:t>
            </w:r>
            <w:r w:rsidRPr="00A35340">
              <w:rPr>
                <w:sz w:val="28"/>
                <w:szCs w:val="28"/>
              </w:rPr>
              <w:t xml:space="preserve">контроль за </w:t>
            </w:r>
            <w:r w:rsidRPr="00A35340">
              <w:rPr>
                <w:sz w:val="28"/>
                <w:szCs w:val="28"/>
                <w:lang w:val="uk-UA"/>
              </w:rPr>
              <w:t>постачання</w:t>
            </w:r>
            <w:r w:rsidR="00295CE3">
              <w:rPr>
                <w:sz w:val="28"/>
                <w:szCs w:val="28"/>
                <w:lang w:val="uk-UA"/>
              </w:rPr>
              <w:t xml:space="preserve">м якісних продуктів харчування, </w:t>
            </w:r>
            <w:r w:rsidRPr="00A35340">
              <w:rPr>
                <w:sz w:val="28"/>
                <w:szCs w:val="28"/>
                <w:lang w:val="uk-UA"/>
              </w:rPr>
              <w:t xml:space="preserve">що </w:t>
            </w:r>
            <w:r w:rsidRPr="00A35340">
              <w:rPr>
                <w:spacing w:val="-1"/>
                <w:sz w:val="28"/>
                <w:szCs w:val="28"/>
                <w:lang w:val="uk-UA"/>
              </w:rPr>
              <w:t>відповідають</w:t>
            </w:r>
            <w:r w:rsidR="00295CE3">
              <w:rPr>
                <w:spacing w:val="-1"/>
                <w:sz w:val="28"/>
                <w:szCs w:val="28"/>
                <w:lang w:val="uk-UA"/>
              </w:rPr>
              <w:t xml:space="preserve"> </w:t>
            </w:r>
            <w:r w:rsidRPr="00A35340">
              <w:rPr>
                <w:sz w:val="28"/>
                <w:szCs w:val="28"/>
              </w:rPr>
              <w:t>державному</w:t>
            </w:r>
            <w:r w:rsidR="00295CE3">
              <w:rPr>
                <w:sz w:val="28"/>
                <w:szCs w:val="28"/>
                <w:lang w:val="uk-UA"/>
              </w:rPr>
              <w:t xml:space="preserve"> </w:t>
            </w:r>
            <w:r w:rsidRPr="00A35340">
              <w:rPr>
                <w:sz w:val="28"/>
                <w:szCs w:val="28"/>
              </w:rPr>
              <w:t>стандарту</w:t>
            </w:r>
          </w:p>
        </w:tc>
        <w:tc>
          <w:tcPr>
            <w:tcW w:w="1261" w:type="dxa"/>
          </w:tcPr>
          <w:p w:rsidR="00842111" w:rsidRPr="00295CE3" w:rsidRDefault="00E971A4">
            <w:r w:rsidRPr="00257233">
              <w:rPr>
                <w:lang w:val="uk-UA"/>
              </w:rPr>
              <w:t>2023-202</w:t>
            </w:r>
            <w:r>
              <w:rPr>
                <w:lang w:val="uk-UA"/>
              </w:rPr>
              <w:t>8</w:t>
            </w:r>
          </w:p>
        </w:tc>
        <w:tc>
          <w:tcPr>
            <w:tcW w:w="1964" w:type="dxa"/>
          </w:tcPr>
          <w:p w:rsidR="00842111" w:rsidRPr="00295CE3" w:rsidRDefault="00842111" w:rsidP="00A35340">
            <w:pPr>
              <w:pStyle w:val="a3"/>
              <w:jc w:val="both"/>
              <w:rPr>
                <w:lang w:val="uk-UA"/>
              </w:rPr>
            </w:pPr>
            <w:r w:rsidRPr="00295CE3">
              <w:rPr>
                <w:lang w:val="uk-UA"/>
              </w:rPr>
              <w:t>Директор, с</w:t>
            </w:r>
            <w:r w:rsidR="00295CE3">
              <w:rPr>
                <w:lang w:val="uk-UA"/>
              </w:rPr>
              <w:t xml:space="preserve">естра медична старша, </w:t>
            </w:r>
            <w:r w:rsidRPr="00295CE3">
              <w:rPr>
                <w:lang w:val="uk-UA"/>
              </w:rPr>
              <w:t>бракеражна комісія</w:t>
            </w:r>
          </w:p>
        </w:tc>
      </w:tr>
      <w:tr w:rsidR="00842111" w:rsidTr="00295CE3">
        <w:tc>
          <w:tcPr>
            <w:tcW w:w="567" w:type="dxa"/>
          </w:tcPr>
          <w:p w:rsidR="00842111" w:rsidRPr="00A35340" w:rsidRDefault="00300911" w:rsidP="00A35340">
            <w:pPr>
              <w:pStyle w:val="a3"/>
              <w:jc w:val="center"/>
              <w:rPr>
                <w:iCs/>
                <w:sz w:val="28"/>
                <w:lang w:val="uk-UA"/>
              </w:rPr>
            </w:pPr>
            <w:r>
              <w:rPr>
                <w:iCs/>
                <w:sz w:val="28"/>
                <w:lang w:val="uk-UA"/>
              </w:rPr>
              <w:t>7</w:t>
            </w:r>
          </w:p>
        </w:tc>
        <w:tc>
          <w:tcPr>
            <w:tcW w:w="6521" w:type="dxa"/>
          </w:tcPr>
          <w:p w:rsidR="00842111" w:rsidRPr="00A35340" w:rsidRDefault="00A0750F" w:rsidP="00A35340">
            <w:pPr>
              <w:pStyle w:val="a3"/>
              <w:jc w:val="both"/>
              <w:rPr>
                <w:sz w:val="28"/>
                <w:szCs w:val="28"/>
                <w:lang w:val="uk-UA"/>
              </w:rPr>
            </w:pPr>
            <w:r>
              <w:rPr>
                <w:sz w:val="28"/>
                <w:szCs w:val="28"/>
                <w:lang w:val="uk-UA"/>
              </w:rPr>
              <w:t>Впроваджувати</w:t>
            </w:r>
            <w:r w:rsidR="00842111">
              <w:rPr>
                <w:sz w:val="28"/>
                <w:szCs w:val="28"/>
                <w:lang w:val="uk-UA"/>
              </w:rPr>
              <w:t xml:space="preserve"> та використо</w:t>
            </w:r>
            <w:r>
              <w:rPr>
                <w:sz w:val="28"/>
                <w:szCs w:val="28"/>
                <w:lang w:val="uk-UA"/>
              </w:rPr>
              <w:t>ву</w:t>
            </w:r>
            <w:r w:rsidR="00842111">
              <w:rPr>
                <w:sz w:val="28"/>
                <w:szCs w:val="28"/>
                <w:lang w:val="uk-UA"/>
              </w:rPr>
              <w:t>ва</w:t>
            </w:r>
            <w:r w:rsidR="00842111" w:rsidRPr="00A35340">
              <w:rPr>
                <w:sz w:val="28"/>
                <w:szCs w:val="28"/>
                <w:lang w:val="uk-UA"/>
              </w:rPr>
              <w:t>ти</w:t>
            </w:r>
            <w:r>
              <w:rPr>
                <w:sz w:val="28"/>
                <w:szCs w:val="28"/>
                <w:lang w:val="uk-UA"/>
              </w:rPr>
              <w:t xml:space="preserve"> постійно діючі</w:t>
            </w:r>
            <w:r w:rsidR="00842111" w:rsidRPr="00A35340">
              <w:rPr>
                <w:sz w:val="28"/>
                <w:szCs w:val="28"/>
                <w:lang w:val="uk-UA"/>
              </w:rPr>
              <w:t xml:space="preserve"> процедури, які базуються на принципах системи аналізу небезпечних факторів для результативного функціонування системи НАССР (стан приміщень, обладнання, проведення ремонтних робіт, технічного обслуговування, калібрування обладнання тощо).</w:t>
            </w:r>
          </w:p>
        </w:tc>
        <w:tc>
          <w:tcPr>
            <w:tcW w:w="1261" w:type="dxa"/>
          </w:tcPr>
          <w:p w:rsidR="00842111" w:rsidRPr="00295CE3" w:rsidRDefault="00E971A4">
            <w:r w:rsidRPr="00257233">
              <w:rPr>
                <w:lang w:val="uk-UA"/>
              </w:rPr>
              <w:t>2023-202</w:t>
            </w:r>
            <w:r>
              <w:rPr>
                <w:lang w:val="uk-UA"/>
              </w:rPr>
              <w:t>8</w:t>
            </w:r>
          </w:p>
        </w:tc>
        <w:tc>
          <w:tcPr>
            <w:tcW w:w="1964" w:type="dxa"/>
          </w:tcPr>
          <w:p w:rsidR="00842111" w:rsidRPr="00295CE3" w:rsidRDefault="00842111" w:rsidP="003C492A">
            <w:pPr>
              <w:pStyle w:val="a3"/>
              <w:jc w:val="both"/>
              <w:rPr>
                <w:lang w:val="uk-UA"/>
              </w:rPr>
            </w:pPr>
            <w:r w:rsidRPr="00295CE3">
              <w:rPr>
                <w:lang w:val="uk-UA"/>
              </w:rPr>
              <w:t xml:space="preserve">Директор, сестра медична старша, </w:t>
            </w:r>
            <w:r w:rsidR="00295CE3">
              <w:rPr>
                <w:lang w:val="uk-UA"/>
              </w:rPr>
              <w:t xml:space="preserve">завідуюча </w:t>
            </w:r>
            <w:r w:rsidRPr="00295CE3">
              <w:rPr>
                <w:lang w:val="uk-UA"/>
              </w:rPr>
              <w:t>господарст</w:t>
            </w:r>
            <w:r w:rsidR="00295CE3">
              <w:rPr>
                <w:lang w:val="uk-UA"/>
              </w:rPr>
              <w:t>ва</w:t>
            </w:r>
          </w:p>
        </w:tc>
      </w:tr>
      <w:tr w:rsidR="00842111" w:rsidTr="00295CE3">
        <w:tc>
          <w:tcPr>
            <w:tcW w:w="567" w:type="dxa"/>
          </w:tcPr>
          <w:p w:rsidR="00842111" w:rsidRPr="00A35340" w:rsidRDefault="00300911" w:rsidP="00A35340">
            <w:pPr>
              <w:pStyle w:val="a3"/>
              <w:jc w:val="center"/>
              <w:rPr>
                <w:iCs/>
                <w:sz w:val="28"/>
                <w:lang w:val="uk-UA"/>
              </w:rPr>
            </w:pPr>
            <w:r>
              <w:rPr>
                <w:iCs/>
                <w:sz w:val="28"/>
                <w:lang w:val="uk-UA"/>
              </w:rPr>
              <w:t>8</w:t>
            </w:r>
          </w:p>
        </w:tc>
        <w:tc>
          <w:tcPr>
            <w:tcW w:w="6521" w:type="dxa"/>
          </w:tcPr>
          <w:p w:rsidR="00842111" w:rsidRPr="003E1CBC" w:rsidRDefault="00A0750F" w:rsidP="003E1CBC">
            <w:pPr>
              <w:pStyle w:val="a3"/>
              <w:jc w:val="both"/>
              <w:rPr>
                <w:sz w:val="28"/>
                <w:szCs w:val="28"/>
                <w:lang w:val="uk-UA"/>
              </w:rPr>
            </w:pPr>
            <w:r>
              <w:rPr>
                <w:sz w:val="28"/>
                <w:szCs w:val="28"/>
                <w:lang w:val="uk-UA"/>
              </w:rPr>
              <w:t>Забезпечува</w:t>
            </w:r>
            <w:r w:rsidR="00842111" w:rsidRPr="00A35340">
              <w:rPr>
                <w:sz w:val="28"/>
                <w:szCs w:val="28"/>
                <w:lang w:val="uk-UA"/>
              </w:rPr>
              <w:t>ти</w:t>
            </w:r>
            <w:r w:rsidR="00295CE3">
              <w:rPr>
                <w:sz w:val="28"/>
                <w:szCs w:val="28"/>
                <w:lang w:val="uk-UA"/>
              </w:rPr>
              <w:t xml:space="preserve"> </w:t>
            </w:r>
            <w:r w:rsidR="00842111" w:rsidRPr="00A35340">
              <w:rPr>
                <w:sz w:val="28"/>
                <w:szCs w:val="28"/>
                <w:lang w:val="uk-UA"/>
              </w:rPr>
              <w:t>раціональне</w:t>
            </w:r>
            <w:r w:rsidR="00842111" w:rsidRPr="003E1CBC">
              <w:rPr>
                <w:sz w:val="28"/>
                <w:szCs w:val="28"/>
                <w:lang w:val="uk-UA"/>
              </w:rPr>
              <w:t>,</w:t>
            </w:r>
            <w:r w:rsidR="00842111" w:rsidRPr="00A35340">
              <w:rPr>
                <w:sz w:val="28"/>
                <w:szCs w:val="28"/>
                <w:lang w:val="uk-UA"/>
              </w:rPr>
              <w:t xml:space="preserve"> збалансоване харчування дітей</w:t>
            </w:r>
            <w:r w:rsidR="00295CE3">
              <w:rPr>
                <w:sz w:val="28"/>
                <w:szCs w:val="28"/>
                <w:lang w:val="uk-UA"/>
              </w:rPr>
              <w:t xml:space="preserve"> </w:t>
            </w:r>
            <w:r w:rsidR="00842111" w:rsidRPr="003E1CBC">
              <w:rPr>
                <w:sz w:val="28"/>
                <w:szCs w:val="28"/>
                <w:lang w:val="uk-UA"/>
              </w:rPr>
              <w:t>в</w:t>
            </w:r>
            <w:r w:rsidR="00295CE3">
              <w:rPr>
                <w:sz w:val="28"/>
                <w:szCs w:val="28"/>
                <w:lang w:val="uk-UA"/>
              </w:rPr>
              <w:t xml:space="preserve"> </w:t>
            </w:r>
            <w:r w:rsidR="00842111" w:rsidRPr="00A35340">
              <w:rPr>
                <w:sz w:val="28"/>
                <w:szCs w:val="28"/>
                <w:lang w:val="uk-UA"/>
              </w:rPr>
              <w:t>закладі</w:t>
            </w:r>
            <w:r w:rsidR="00295CE3">
              <w:rPr>
                <w:sz w:val="28"/>
                <w:szCs w:val="28"/>
                <w:lang w:val="uk-UA"/>
              </w:rPr>
              <w:t xml:space="preserve"> </w:t>
            </w:r>
            <w:r w:rsidR="00842111" w:rsidRPr="00A35340">
              <w:rPr>
                <w:sz w:val="28"/>
                <w:szCs w:val="28"/>
                <w:lang w:val="uk-UA"/>
              </w:rPr>
              <w:t>з</w:t>
            </w:r>
            <w:r w:rsidR="00295CE3">
              <w:rPr>
                <w:sz w:val="28"/>
                <w:szCs w:val="28"/>
                <w:lang w:val="uk-UA"/>
              </w:rPr>
              <w:t xml:space="preserve"> </w:t>
            </w:r>
            <w:r w:rsidR="00842111" w:rsidRPr="00A35340">
              <w:rPr>
                <w:sz w:val="28"/>
                <w:szCs w:val="28"/>
                <w:lang w:val="uk-UA"/>
              </w:rPr>
              <w:t>дотриманням</w:t>
            </w:r>
            <w:r w:rsidR="00295CE3">
              <w:rPr>
                <w:sz w:val="28"/>
                <w:szCs w:val="28"/>
                <w:lang w:val="uk-UA"/>
              </w:rPr>
              <w:t xml:space="preserve"> </w:t>
            </w:r>
            <w:r w:rsidR="00842111" w:rsidRPr="00A35340">
              <w:rPr>
                <w:sz w:val="28"/>
                <w:szCs w:val="28"/>
                <w:lang w:val="uk-UA"/>
              </w:rPr>
              <w:t>натуральних</w:t>
            </w:r>
            <w:r w:rsidR="00295CE3">
              <w:rPr>
                <w:sz w:val="28"/>
                <w:szCs w:val="28"/>
                <w:lang w:val="uk-UA"/>
              </w:rPr>
              <w:t xml:space="preserve"> </w:t>
            </w:r>
            <w:r w:rsidR="00842111" w:rsidRPr="00A35340">
              <w:rPr>
                <w:sz w:val="28"/>
                <w:szCs w:val="28"/>
                <w:lang w:val="uk-UA"/>
              </w:rPr>
              <w:t>норм</w:t>
            </w:r>
            <w:r w:rsidR="00295CE3">
              <w:rPr>
                <w:sz w:val="28"/>
                <w:szCs w:val="28"/>
                <w:lang w:val="uk-UA"/>
              </w:rPr>
              <w:t xml:space="preserve"> </w:t>
            </w:r>
            <w:r w:rsidR="00842111" w:rsidRPr="00A35340">
              <w:rPr>
                <w:sz w:val="28"/>
                <w:szCs w:val="28"/>
                <w:lang w:val="uk-UA"/>
              </w:rPr>
              <w:t>харчування</w:t>
            </w:r>
            <w:r w:rsidR="00295CE3">
              <w:rPr>
                <w:sz w:val="28"/>
                <w:szCs w:val="28"/>
                <w:lang w:val="uk-UA"/>
              </w:rPr>
              <w:t xml:space="preserve"> </w:t>
            </w:r>
            <w:r w:rsidR="00842111" w:rsidRPr="00A35340">
              <w:rPr>
                <w:sz w:val="28"/>
                <w:szCs w:val="28"/>
                <w:lang w:val="uk-UA"/>
              </w:rPr>
              <w:t>та врахування</w:t>
            </w:r>
            <w:r w:rsidR="00295CE3">
              <w:rPr>
                <w:sz w:val="28"/>
                <w:szCs w:val="28"/>
                <w:lang w:val="uk-UA"/>
              </w:rPr>
              <w:t xml:space="preserve"> </w:t>
            </w:r>
            <w:r w:rsidR="00842111" w:rsidRPr="00A35340">
              <w:rPr>
                <w:sz w:val="28"/>
                <w:szCs w:val="28"/>
                <w:lang w:val="uk-UA"/>
              </w:rPr>
              <w:t>віку</w:t>
            </w:r>
            <w:r w:rsidR="00295CE3">
              <w:rPr>
                <w:sz w:val="28"/>
                <w:szCs w:val="28"/>
                <w:lang w:val="uk-UA"/>
              </w:rPr>
              <w:t xml:space="preserve"> </w:t>
            </w:r>
            <w:r w:rsidR="00842111" w:rsidRPr="00A35340">
              <w:rPr>
                <w:sz w:val="28"/>
                <w:szCs w:val="28"/>
                <w:lang w:val="uk-UA"/>
              </w:rPr>
              <w:t>та</w:t>
            </w:r>
            <w:r w:rsidR="00295CE3">
              <w:rPr>
                <w:sz w:val="28"/>
                <w:szCs w:val="28"/>
                <w:lang w:val="uk-UA"/>
              </w:rPr>
              <w:t xml:space="preserve"> </w:t>
            </w:r>
            <w:r w:rsidR="00842111" w:rsidRPr="00A35340">
              <w:rPr>
                <w:sz w:val="28"/>
                <w:szCs w:val="28"/>
                <w:lang w:val="uk-UA"/>
              </w:rPr>
              <w:t>типу</w:t>
            </w:r>
            <w:r w:rsidR="00295CE3">
              <w:rPr>
                <w:sz w:val="28"/>
                <w:szCs w:val="28"/>
                <w:lang w:val="uk-UA"/>
              </w:rPr>
              <w:t xml:space="preserve"> </w:t>
            </w:r>
            <w:r w:rsidR="00842111">
              <w:rPr>
                <w:sz w:val="28"/>
                <w:szCs w:val="28"/>
                <w:lang w:val="uk-UA"/>
              </w:rPr>
              <w:t>груп, показників здоров'я.</w:t>
            </w:r>
          </w:p>
        </w:tc>
        <w:tc>
          <w:tcPr>
            <w:tcW w:w="1261" w:type="dxa"/>
          </w:tcPr>
          <w:p w:rsidR="00842111" w:rsidRPr="00295CE3" w:rsidRDefault="00E971A4">
            <w:r w:rsidRPr="00257233">
              <w:rPr>
                <w:lang w:val="uk-UA"/>
              </w:rPr>
              <w:t>2023-202</w:t>
            </w:r>
            <w:r>
              <w:rPr>
                <w:lang w:val="uk-UA"/>
              </w:rPr>
              <w:t>8</w:t>
            </w:r>
          </w:p>
        </w:tc>
        <w:tc>
          <w:tcPr>
            <w:tcW w:w="1964" w:type="dxa"/>
          </w:tcPr>
          <w:p w:rsidR="00842111" w:rsidRPr="00295CE3" w:rsidRDefault="00842111" w:rsidP="00A35340">
            <w:pPr>
              <w:pStyle w:val="a3"/>
              <w:jc w:val="both"/>
              <w:rPr>
                <w:lang w:val="uk-UA"/>
              </w:rPr>
            </w:pPr>
            <w:r w:rsidRPr="00295CE3">
              <w:rPr>
                <w:lang w:val="uk-UA"/>
              </w:rPr>
              <w:t xml:space="preserve">Директор, </w:t>
            </w:r>
            <w:r w:rsidR="00295CE3">
              <w:rPr>
                <w:lang w:val="uk-UA"/>
              </w:rPr>
              <w:t>сестра медична старша,</w:t>
            </w:r>
            <w:r w:rsidRPr="00295CE3">
              <w:rPr>
                <w:lang w:val="uk-UA"/>
              </w:rPr>
              <w:t xml:space="preserve"> кухарі</w:t>
            </w:r>
          </w:p>
        </w:tc>
      </w:tr>
      <w:tr w:rsidR="00842111" w:rsidRPr="0087393A" w:rsidTr="00295CE3">
        <w:tc>
          <w:tcPr>
            <w:tcW w:w="567" w:type="dxa"/>
          </w:tcPr>
          <w:p w:rsidR="00842111" w:rsidRPr="00A35340" w:rsidRDefault="00300911" w:rsidP="00A35340">
            <w:pPr>
              <w:pStyle w:val="a3"/>
              <w:jc w:val="center"/>
              <w:rPr>
                <w:iCs/>
                <w:sz w:val="28"/>
                <w:lang w:val="uk-UA"/>
              </w:rPr>
            </w:pPr>
            <w:r>
              <w:rPr>
                <w:iCs/>
                <w:sz w:val="28"/>
                <w:lang w:val="uk-UA"/>
              </w:rPr>
              <w:t>9</w:t>
            </w:r>
          </w:p>
        </w:tc>
        <w:tc>
          <w:tcPr>
            <w:tcW w:w="6521" w:type="dxa"/>
          </w:tcPr>
          <w:p w:rsidR="00842111" w:rsidRPr="0087393A" w:rsidRDefault="00842111" w:rsidP="00A35340">
            <w:pPr>
              <w:pStyle w:val="a3"/>
              <w:jc w:val="both"/>
              <w:rPr>
                <w:sz w:val="28"/>
                <w:szCs w:val="28"/>
                <w:lang w:val="uk-UA"/>
              </w:rPr>
            </w:pPr>
            <w:r w:rsidRPr="0087393A">
              <w:rPr>
                <w:sz w:val="28"/>
                <w:szCs w:val="28"/>
                <w:lang w:val="uk-UA"/>
              </w:rPr>
              <w:t xml:space="preserve">Здійснювати контроль за </w:t>
            </w:r>
            <w:r>
              <w:rPr>
                <w:sz w:val="28"/>
                <w:szCs w:val="28"/>
                <w:lang w:val="uk-UA"/>
              </w:rPr>
              <w:t xml:space="preserve">організацією харчування дітей та якістю приготування страв, </w:t>
            </w:r>
            <w:r w:rsidRPr="004A1880">
              <w:rPr>
                <w:sz w:val="28"/>
                <w:szCs w:val="28"/>
                <w:lang w:val="uk-UA"/>
              </w:rPr>
              <w:t>ухвалювати управлінські рішення, визначати нові цілі та перспективи щодо покращення організації харчування дітей.</w:t>
            </w:r>
          </w:p>
        </w:tc>
        <w:tc>
          <w:tcPr>
            <w:tcW w:w="1261" w:type="dxa"/>
          </w:tcPr>
          <w:p w:rsidR="00842111" w:rsidRPr="00295CE3" w:rsidRDefault="00E971A4">
            <w:r w:rsidRPr="00257233">
              <w:rPr>
                <w:lang w:val="uk-UA"/>
              </w:rPr>
              <w:t>2023-202</w:t>
            </w:r>
            <w:r>
              <w:rPr>
                <w:lang w:val="uk-UA"/>
              </w:rPr>
              <w:t>8</w:t>
            </w:r>
          </w:p>
        </w:tc>
        <w:tc>
          <w:tcPr>
            <w:tcW w:w="1964" w:type="dxa"/>
          </w:tcPr>
          <w:p w:rsidR="00842111" w:rsidRPr="00295CE3" w:rsidRDefault="00842111" w:rsidP="00531D6F">
            <w:pPr>
              <w:pStyle w:val="a3"/>
              <w:rPr>
                <w:lang w:val="uk-UA"/>
              </w:rPr>
            </w:pPr>
            <w:r w:rsidRPr="00295CE3">
              <w:rPr>
                <w:lang w:val="uk-UA"/>
              </w:rPr>
              <w:t>Директор, сестра медична старша</w:t>
            </w:r>
          </w:p>
        </w:tc>
      </w:tr>
      <w:tr w:rsidR="00842111" w:rsidRPr="0087393A" w:rsidTr="00295CE3">
        <w:tc>
          <w:tcPr>
            <w:tcW w:w="567" w:type="dxa"/>
          </w:tcPr>
          <w:p w:rsidR="00842111" w:rsidRPr="00A35340" w:rsidRDefault="00842111" w:rsidP="00E1074F">
            <w:pPr>
              <w:pStyle w:val="a3"/>
              <w:jc w:val="center"/>
              <w:rPr>
                <w:iCs/>
                <w:sz w:val="28"/>
                <w:lang w:val="uk-UA"/>
              </w:rPr>
            </w:pPr>
            <w:r>
              <w:rPr>
                <w:iCs/>
                <w:sz w:val="28"/>
                <w:lang w:val="uk-UA"/>
              </w:rPr>
              <w:t>1</w:t>
            </w:r>
            <w:r w:rsidR="00300911">
              <w:rPr>
                <w:iCs/>
                <w:sz w:val="28"/>
                <w:lang w:val="uk-UA"/>
              </w:rPr>
              <w:t>0</w:t>
            </w:r>
          </w:p>
        </w:tc>
        <w:tc>
          <w:tcPr>
            <w:tcW w:w="6521" w:type="dxa"/>
          </w:tcPr>
          <w:p w:rsidR="00842111" w:rsidRPr="00E1074F" w:rsidRDefault="00842111" w:rsidP="00E1074F">
            <w:pPr>
              <w:pStyle w:val="a3"/>
              <w:jc w:val="both"/>
              <w:rPr>
                <w:sz w:val="28"/>
                <w:szCs w:val="28"/>
                <w:lang w:val="uk-UA"/>
              </w:rPr>
            </w:pPr>
            <w:r w:rsidRPr="00E1074F">
              <w:rPr>
                <w:sz w:val="28"/>
                <w:szCs w:val="28"/>
                <w:lang w:val="uk-UA"/>
              </w:rPr>
              <w:t>Періодично (за планом) аналізувати результати виконання зауважень та пропозицій даних в ході контролю.</w:t>
            </w:r>
          </w:p>
        </w:tc>
        <w:tc>
          <w:tcPr>
            <w:tcW w:w="1261" w:type="dxa"/>
          </w:tcPr>
          <w:p w:rsidR="00842111" w:rsidRPr="00295CE3" w:rsidRDefault="00E971A4">
            <w:r w:rsidRPr="00257233">
              <w:rPr>
                <w:lang w:val="uk-UA"/>
              </w:rPr>
              <w:t>2023-202</w:t>
            </w:r>
            <w:r>
              <w:rPr>
                <w:lang w:val="uk-UA"/>
              </w:rPr>
              <w:t>8</w:t>
            </w:r>
          </w:p>
        </w:tc>
        <w:tc>
          <w:tcPr>
            <w:tcW w:w="1964" w:type="dxa"/>
          </w:tcPr>
          <w:p w:rsidR="00842111" w:rsidRPr="00295CE3" w:rsidRDefault="00842111" w:rsidP="00E1074F">
            <w:pPr>
              <w:pStyle w:val="a3"/>
              <w:rPr>
                <w:lang w:val="uk-UA"/>
              </w:rPr>
            </w:pPr>
            <w:r w:rsidRPr="00295CE3">
              <w:rPr>
                <w:lang w:val="uk-UA"/>
              </w:rPr>
              <w:t>Директор, сестра медична старша</w:t>
            </w:r>
          </w:p>
        </w:tc>
      </w:tr>
      <w:tr w:rsidR="00842111" w:rsidRPr="0087393A" w:rsidTr="00295CE3">
        <w:tc>
          <w:tcPr>
            <w:tcW w:w="567" w:type="dxa"/>
          </w:tcPr>
          <w:p w:rsidR="00842111" w:rsidRPr="00A35340" w:rsidRDefault="00842111" w:rsidP="00E1074F">
            <w:pPr>
              <w:pStyle w:val="a3"/>
              <w:jc w:val="center"/>
              <w:rPr>
                <w:iCs/>
                <w:sz w:val="28"/>
                <w:lang w:val="uk-UA"/>
              </w:rPr>
            </w:pPr>
            <w:r>
              <w:rPr>
                <w:iCs/>
                <w:sz w:val="28"/>
                <w:lang w:val="uk-UA"/>
              </w:rPr>
              <w:t>1</w:t>
            </w:r>
            <w:r w:rsidR="00300911">
              <w:rPr>
                <w:iCs/>
                <w:sz w:val="28"/>
                <w:lang w:val="uk-UA"/>
              </w:rPr>
              <w:t>1</w:t>
            </w:r>
          </w:p>
        </w:tc>
        <w:tc>
          <w:tcPr>
            <w:tcW w:w="6521" w:type="dxa"/>
          </w:tcPr>
          <w:p w:rsidR="00842111" w:rsidRPr="00E1074F" w:rsidRDefault="00A0750F" w:rsidP="00A0750F">
            <w:pPr>
              <w:pStyle w:val="a3"/>
              <w:jc w:val="both"/>
              <w:rPr>
                <w:sz w:val="28"/>
                <w:szCs w:val="28"/>
                <w:lang w:val="uk-UA"/>
              </w:rPr>
            </w:pPr>
            <w:r>
              <w:rPr>
                <w:sz w:val="28"/>
                <w:szCs w:val="28"/>
                <w:lang w:val="uk-UA"/>
              </w:rPr>
              <w:t>Забезпечува</w:t>
            </w:r>
            <w:r w:rsidR="00842111" w:rsidRPr="00E1074F">
              <w:rPr>
                <w:sz w:val="28"/>
                <w:szCs w:val="28"/>
                <w:lang w:val="uk-UA"/>
              </w:rPr>
              <w:t xml:space="preserve">ти відпрацювання та впровадження нових страв сезонного меню </w:t>
            </w:r>
            <w:r>
              <w:rPr>
                <w:sz w:val="28"/>
                <w:szCs w:val="28"/>
                <w:lang w:val="uk-UA"/>
              </w:rPr>
              <w:t>відповідно до чинних нормативних та організаційно-розпорядчих документів з питань харчування в закладах дошкільної освіти</w:t>
            </w:r>
          </w:p>
        </w:tc>
        <w:tc>
          <w:tcPr>
            <w:tcW w:w="1261" w:type="dxa"/>
          </w:tcPr>
          <w:p w:rsidR="00842111" w:rsidRPr="00295CE3" w:rsidRDefault="00E971A4">
            <w:r w:rsidRPr="00257233">
              <w:rPr>
                <w:lang w:val="uk-UA"/>
              </w:rPr>
              <w:t>2023-202</w:t>
            </w:r>
            <w:r>
              <w:rPr>
                <w:lang w:val="uk-UA"/>
              </w:rPr>
              <w:t>8</w:t>
            </w:r>
          </w:p>
        </w:tc>
        <w:tc>
          <w:tcPr>
            <w:tcW w:w="1964" w:type="dxa"/>
          </w:tcPr>
          <w:p w:rsidR="00842111" w:rsidRPr="00295CE3" w:rsidRDefault="00842111" w:rsidP="00E1074F">
            <w:pPr>
              <w:pStyle w:val="a3"/>
              <w:rPr>
                <w:lang w:val="uk-UA"/>
              </w:rPr>
            </w:pPr>
            <w:r w:rsidRPr="00295CE3">
              <w:rPr>
                <w:lang w:val="uk-UA"/>
              </w:rPr>
              <w:t>Директор, сестра медична старша</w:t>
            </w:r>
          </w:p>
        </w:tc>
      </w:tr>
      <w:tr w:rsidR="00842111" w:rsidTr="00295CE3">
        <w:tc>
          <w:tcPr>
            <w:tcW w:w="567" w:type="dxa"/>
          </w:tcPr>
          <w:p w:rsidR="00842111" w:rsidRPr="00A35340" w:rsidRDefault="00842111" w:rsidP="00A35340">
            <w:pPr>
              <w:pStyle w:val="a3"/>
              <w:jc w:val="center"/>
              <w:rPr>
                <w:iCs/>
                <w:sz w:val="28"/>
                <w:lang w:val="uk-UA"/>
              </w:rPr>
            </w:pPr>
            <w:r>
              <w:rPr>
                <w:iCs/>
                <w:sz w:val="28"/>
                <w:lang w:val="uk-UA"/>
              </w:rPr>
              <w:t>1</w:t>
            </w:r>
            <w:r w:rsidR="00300911">
              <w:rPr>
                <w:iCs/>
                <w:sz w:val="28"/>
                <w:lang w:val="uk-UA"/>
              </w:rPr>
              <w:t>2</w:t>
            </w:r>
          </w:p>
        </w:tc>
        <w:tc>
          <w:tcPr>
            <w:tcW w:w="6521" w:type="dxa"/>
          </w:tcPr>
          <w:p w:rsidR="00842111" w:rsidRPr="0087393A" w:rsidRDefault="00A0750F" w:rsidP="00A35340">
            <w:pPr>
              <w:pStyle w:val="a3"/>
              <w:jc w:val="both"/>
              <w:rPr>
                <w:sz w:val="28"/>
                <w:szCs w:val="28"/>
                <w:lang w:val="uk-UA"/>
              </w:rPr>
            </w:pPr>
            <w:r>
              <w:rPr>
                <w:sz w:val="28"/>
                <w:szCs w:val="28"/>
                <w:lang w:val="uk-UA"/>
              </w:rPr>
              <w:t>Забезпечува</w:t>
            </w:r>
            <w:r w:rsidR="00842111" w:rsidRPr="00A35340">
              <w:rPr>
                <w:sz w:val="28"/>
                <w:szCs w:val="28"/>
                <w:lang w:val="uk-UA"/>
              </w:rPr>
              <w:t xml:space="preserve">ти </w:t>
            </w:r>
            <w:r w:rsidR="00842111">
              <w:rPr>
                <w:sz w:val="28"/>
                <w:szCs w:val="28"/>
                <w:lang w:val="uk-UA"/>
              </w:rPr>
              <w:t>харчування дітей пільгових категорій у відповідності до нормативних документів.</w:t>
            </w:r>
          </w:p>
        </w:tc>
        <w:tc>
          <w:tcPr>
            <w:tcW w:w="1261" w:type="dxa"/>
          </w:tcPr>
          <w:p w:rsidR="00842111" w:rsidRPr="00295CE3" w:rsidRDefault="00E971A4">
            <w:r w:rsidRPr="00257233">
              <w:rPr>
                <w:lang w:val="uk-UA"/>
              </w:rPr>
              <w:t>2023-202</w:t>
            </w:r>
            <w:r>
              <w:rPr>
                <w:lang w:val="uk-UA"/>
              </w:rPr>
              <w:t>8</w:t>
            </w:r>
          </w:p>
        </w:tc>
        <w:tc>
          <w:tcPr>
            <w:tcW w:w="1964" w:type="dxa"/>
          </w:tcPr>
          <w:p w:rsidR="00842111" w:rsidRPr="00295CE3" w:rsidRDefault="00842111" w:rsidP="00A35340">
            <w:pPr>
              <w:pStyle w:val="a3"/>
              <w:jc w:val="both"/>
              <w:rPr>
                <w:lang w:val="uk-UA"/>
              </w:rPr>
            </w:pPr>
            <w:r w:rsidRPr="00295CE3">
              <w:rPr>
                <w:lang w:val="uk-UA"/>
              </w:rPr>
              <w:t>Директор, сестра медична старша</w:t>
            </w:r>
          </w:p>
        </w:tc>
      </w:tr>
      <w:tr w:rsidR="00842111" w:rsidTr="00295CE3">
        <w:tc>
          <w:tcPr>
            <w:tcW w:w="567" w:type="dxa"/>
          </w:tcPr>
          <w:p w:rsidR="00842111" w:rsidRPr="00A35340" w:rsidRDefault="00842111" w:rsidP="00E1074F">
            <w:pPr>
              <w:pStyle w:val="a3"/>
              <w:jc w:val="center"/>
              <w:rPr>
                <w:iCs/>
                <w:sz w:val="28"/>
                <w:lang w:val="uk-UA"/>
              </w:rPr>
            </w:pPr>
            <w:r>
              <w:rPr>
                <w:iCs/>
                <w:sz w:val="28"/>
                <w:lang w:val="uk-UA"/>
              </w:rPr>
              <w:t>1</w:t>
            </w:r>
            <w:r w:rsidR="00300911">
              <w:rPr>
                <w:iCs/>
                <w:sz w:val="28"/>
                <w:lang w:val="uk-UA"/>
              </w:rPr>
              <w:t>3</w:t>
            </w:r>
          </w:p>
        </w:tc>
        <w:tc>
          <w:tcPr>
            <w:tcW w:w="6521" w:type="dxa"/>
          </w:tcPr>
          <w:p w:rsidR="00842111" w:rsidRPr="00A35340" w:rsidRDefault="00A0750F" w:rsidP="00E1074F">
            <w:pPr>
              <w:pStyle w:val="a3"/>
              <w:jc w:val="both"/>
              <w:rPr>
                <w:sz w:val="28"/>
                <w:szCs w:val="28"/>
                <w:lang w:val="uk-UA"/>
              </w:rPr>
            </w:pPr>
            <w:r>
              <w:rPr>
                <w:sz w:val="28"/>
                <w:szCs w:val="28"/>
                <w:lang w:val="uk-UA"/>
              </w:rPr>
              <w:t>Створювати</w:t>
            </w:r>
            <w:r w:rsidR="00842111">
              <w:rPr>
                <w:sz w:val="28"/>
                <w:szCs w:val="28"/>
                <w:lang w:val="uk-UA"/>
              </w:rPr>
              <w:t xml:space="preserve"> умови для організації дієтичного харчування дітей в ЗДО</w:t>
            </w:r>
          </w:p>
        </w:tc>
        <w:tc>
          <w:tcPr>
            <w:tcW w:w="1261" w:type="dxa"/>
          </w:tcPr>
          <w:p w:rsidR="00842111" w:rsidRPr="00295CE3" w:rsidRDefault="00E971A4">
            <w:r w:rsidRPr="00257233">
              <w:rPr>
                <w:lang w:val="uk-UA"/>
              </w:rPr>
              <w:t>2023-202</w:t>
            </w:r>
            <w:r>
              <w:rPr>
                <w:lang w:val="uk-UA"/>
              </w:rPr>
              <w:t>8</w:t>
            </w:r>
          </w:p>
        </w:tc>
        <w:tc>
          <w:tcPr>
            <w:tcW w:w="1964" w:type="dxa"/>
          </w:tcPr>
          <w:p w:rsidR="00842111" w:rsidRPr="00295CE3" w:rsidRDefault="00842111" w:rsidP="00E1074F">
            <w:pPr>
              <w:pStyle w:val="a3"/>
              <w:jc w:val="both"/>
              <w:rPr>
                <w:lang w:val="uk-UA"/>
              </w:rPr>
            </w:pPr>
            <w:r w:rsidRPr="00295CE3">
              <w:rPr>
                <w:lang w:val="uk-UA"/>
              </w:rPr>
              <w:t>Директор</w:t>
            </w:r>
          </w:p>
        </w:tc>
      </w:tr>
      <w:tr w:rsidR="00842111" w:rsidTr="00295CE3">
        <w:tc>
          <w:tcPr>
            <w:tcW w:w="567" w:type="dxa"/>
          </w:tcPr>
          <w:p w:rsidR="00842111" w:rsidRPr="00A35340" w:rsidRDefault="00842111" w:rsidP="00E1074F">
            <w:pPr>
              <w:pStyle w:val="a3"/>
              <w:jc w:val="center"/>
              <w:rPr>
                <w:iCs/>
                <w:sz w:val="28"/>
                <w:lang w:val="uk-UA"/>
              </w:rPr>
            </w:pPr>
            <w:r>
              <w:rPr>
                <w:iCs/>
                <w:sz w:val="28"/>
                <w:lang w:val="uk-UA"/>
              </w:rPr>
              <w:t>1</w:t>
            </w:r>
            <w:r w:rsidR="00300911">
              <w:rPr>
                <w:iCs/>
                <w:sz w:val="28"/>
                <w:lang w:val="uk-UA"/>
              </w:rPr>
              <w:t>4</w:t>
            </w:r>
          </w:p>
        </w:tc>
        <w:tc>
          <w:tcPr>
            <w:tcW w:w="6521" w:type="dxa"/>
          </w:tcPr>
          <w:p w:rsidR="00842111" w:rsidRPr="00D25E10" w:rsidRDefault="00842111" w:rsidP="00A462EE">
            <w:pPr>
              <w:pStyle w:val="a3"/>
              <w:jc w:val="both"/>
              <w:rPr>
                <w:sz w:val="28"/>
                <w:szCs w:val="28"/>
                <w:lang w:val="uk-UA"/>
              </w:rPr>
            </w:pPr>
            <w:r>
              <w:rPr>
                <w:sz w:val="28"/>
                <w:szCs w:val="28"/>
                <w:lang w:val="uk-UA"/>
              </w:rPr>
              <w:t>Організувати</w:t>
            </w:r>
            <w:r w:rsidRPr="00D25E10">
              <w:rPr>
                <w:sz w:val="28"/>
                <w:szCs w:val="28"/>
                <w:lang w:val="uk-UA"/>
              </w:rPr>
              <w:t xml:space="preserve"> роботу з батьками або іншими представниками дітей, які потребують безглюте</w:t>
            </w:r>
            <w:r>
              <w:rPr>
                <w:sz w:val="28"/>
                <w:szCs w:val="28"/>
                <w:lang w:val="uk-UA"/>
              </w:rPr>
              <w:t xml:space="preserve">нової та безлактозної дієти </w:t>
            </w:r>
            <w:r w:rsidRPr="00D25E10">
              <w:rPr>
                <w:sz w:val="28"/>
                <w:szCs w:val="28"/>
                <w:lang w:val="uk-UA"/>
              </w:rPr>
              <w:t>(проведення індивідуальних консультацій, надання батьками медичних висновків).</w:t>
            </w:r>
          </w:p>
        </w:tc>
        <w:tc>
          <w:tcPr>
            <w:tcW w:w="1261" w:type="dxa"/>
          </w:tcPr>
          <w:p w:rsidR="00842111" w:rsidRPr="00295CE3" w:rsidRDefault="00E971A4">
            <w:r w:rsidRPr="00257233">
              <w:rPr>
                <w:lang w:val="uk-UA"/>
              </w:rPr>
              <w:t>2023-202</w:t>
            </w:r>
            <w:r>
              <w:rPr>
                <w:lang w:val="uk-UA"/>
              </w:rPr>
              <w:t>8</w:t>
            </w:r>
          </w:p>
        </w:tc>
        <w:tc>
          <w:tcPr>
            <w:tcW w:w="1964" w:type="dxa"/>
          </w:tcPr>
          <w:p w:rsidR="00842111" w:rsidRPr="00295CE3" w:rsidRDefault="00842111" w:rsidP="00E1074F">
            <w:pPr>
              <w:pStyle w:val="a3"/>
              <w:jc w:val="both"/>
              <w:rPr>
                <w:lang w:val="uk-UA"/>
              </w:rPr>
            </w:pPr>
            <w:r w:rsidRPr="00295CE3">
              <w:rPr>
                <w:lang w:val="uk-UA"/>
              </w:rPr>
              <w:t>Директор, сестра медична старша</w:t>
            </w:r>
          </w:p>
        </w:tc>
      </w:tr>
      <w:tr w:rsidR="00842111" w:rsidTr="00295CE3">
        <w:tc>
          <w:tcPr>
            <w:tcW w:w="567" w:type="dxa"/>
          </w:tcPr>
          <w:p w:rsidR="00842111" w:rsidRPr="00A35340" w:rsidRDefault="00842111" w:rsidP="00E1074F">
            <w:pPr>
              <w:pStyle w:val="a3"/>
              <w:jc w:val="center"/>
              <w:rPr>
                <w:iCs/>
                <w:sz w:val="28"/>
                <w:lang w:val="uk-UA"/>
              </w:rPr>
            </w:pPr>
            <w:r>
              <w:rPr>
                <w:iCs/>
                <w:sz w:val="28"/>
                <w:lang w:val="uk-UA"/>
              </w:rPr>
              <w:t>1</w:t>
            </w:r>
            <w:r w:rsidR="00300911">
              <w:rPr>
                <w:iCs/>
                <w:sz w:val="28"/>
                <w:lang w:val="uk-UA"/>
              </w:rPr>
              <w:t>5</w:t>
            </w:r>
          </w:p>
        </w:tc>
        <w:tc>
          <w:tcPr>
            <w:tcW w:w="6521" w:type="dxa"/>
          </w:tcPr>
          <w:p w:rsidR="00842111" w:rsidRPr="00842A0F" w:rsidRDefault="001340CE" w:rsidP="00F12648">
            <w:pPr>
              <w:tabs>
                <w:tab w:val="left" w:pos="990"/>
              </w:tabs>
              <w:jc w:val="both"/>
              <w:rPr>
                <w:sz w:val="28"/>
                <w:szCs w:val="28"/>
                <w:lang w:val="uk-UA"/>
              </w:rPr>
            </w:pPr>
            <w:r>
              <w:rPr>
                <w:sz w:val="28"/>
                <w:szCs w:val="28"/>
                <w:lang w:val="uk-UA"/>
              </w:rPr>
              <w:t>Дотримуватись</w:t>
            </w:r>
            <w:r w:rsidR="00842111" w:rsidRPr="00842A0F">
              <w:rPr>
                <w:sz w:val="28"/>
                <w:szCs w:val="28"/>
                <w:lang w:val="uk-UA"/>
              </w:rPr>
              <w:t xml:space="preserve"> примірного алгоритму  в процесі організації дієтичного харчува</w:t>
            </w:r>
            <w:r w:rsidR="00842111">
              <w:rPr>
                <w:sz w:val="28"/>
                <w:szCs w:val="28"/>
                <w:lang w:val="uk-UA"/>
              </w:rPr>
              <w:t xml:space="preserve">ння в закладі </w:t>
            </w:r>
            <w:r w:rsidR="00842111">
              <w:rPr>
                <w:sz w:val="28"/>
                <w:szCs w:val="28"/>
                <w:lang w:val="uk-UA"/>
              </w:rPr>
              <w:lastRenderedPageBreak/>
              <w:t>дошкільної освіти.</w:t>
            </w:r>
          </w:p>
        </w:tc>
        <w:tc>
          <w:tcPr>
            <w:tcW w:w="1261" w:type="dxa"/>
          </w:tcPr>
          <w:p w:rsidR="00842111" w:rsidRPr="00295CE3" w:rsidRDefault="00E971A4">
            <w:r w:rsidRPr="00257233">
              <w:rPr>
                <w:lang w:val="uk-UA"/>
              </w:rPr>
              <w:lastRenderedPageBreak/>
              <w:t>2023-202</w:t>
            </w:r>
            <w:r>
              <w:rPr>
                <w:lang w:val="uk-UA"/>
              </w:rPr>
              <w:t>8</w:t>
            </w:r>
          </w:p>
        </w:tc>
        <w:tc>
          <w:tcPr>
            <w:tcW w:w="1964" w:type="dxa"/>
          </w:tcPr>
          <w:p w:rsidR="00842111" w:rsidRPr="00295CE3" w:rsidRDefault="00842111" w:rsidP="00E1074F">
            <w:pPr>
              <w:pStyle w:val="a3"/>
              <w:jc w:val="both"/>
              <w:rPr>
                <w:lang w:val="uk-UA"/>
              </w:rPr>
            </w:pPr>
            <w:r w:rsidRPr="00295CE3">
              <w:rPr>
                <w:lang w:val="uk-UA"/>
              </w:rPr>
              <w:t>Учасники освітнього процесу</w:t>
            </w:r>
          </w:p>
        </w:tc>
      </w:tr>
      <w:tr w:rsidR="006E5BB1" w:rsidTr="00295CE3">
        <w:tc>
          <w:tcPr>
            <w:tcW w:w="567" w:type="dxa"/>
          </w:tcPr>
          <w:p w:rsidR="006E5BB1" w:rsidRPr="003C492A" w:rsidRDefault="00300911" w:rsidP="00EA3CEA">
            <w:pPr>
              <w:pStyle w:val="a3"/>
              <w:jc w:val="center"/>
              <w:rPr>
                <w:sz w:val="28"/>
                <w:szCs w:val="28"/>
                <w:lang w:val="uk-UA"/>
              </w:rPr>
            </w:pPr>
            <w:r>
              <w:rPr>
                <w:sz w:val="28"/>
                <w:szCs w:val="28"/>
                <w:lang w:val="uk-UA"/>
              </w:rPr>
              <w:lastRenderedPageBreak/>
              <w:t>16</w:t>
            </w:r>
          </w:p>
        </w:tc>
        <w:tc>
          <w:tcPr>
            <w:tcW w:w="6521" w:type="dxa"/>
          </w:tcPr>
          <w:p w:rsidR="006E5BB1" w:rsidRPr="003C492A" w:rsidRDefault="006E5BB1" w:rsidP="00EA3CEA">
            <w:pPr>
              <w:pStyle w:val="Standard"/>
              <w:tabs>
                <w:tab w:val="left" w:pos="990"/>
              </w:tabs>
              <w:jc w:val="both"/>
              <w:rPr>
                <w:sz w:val="28"/>
                <w:szCs w:val="28"/>
              </w:rPr>
            </w:pPr>
            <w:r w:rsidRPr="00D25E10">
              <w:rPr>
                <w:sz w:val="28"/>
                <w:szCs w:val="28"/>
                <w:lang w:val="uk-UA"/>
              </w:rPr>
              <w:t>Проводити просвітницьку роботу з учасниками освітнього процесу щодо збереження і зміцнення здоров'я</w:t>
            </w:r>
            <w:r w:rsidRPr="003C492A">
              <w:rPr>
                <w:sz w:val="28"/>
                <w:szCs w:val="28"/>
                <w:lang w:val="uk-UA"/>
              </w:rPr>
              <w:t xml:space="preserve"> дітей.</w:t>
            </w:r>
          </w:p>
        </w:tc>
        <w:tc>
          <w:tcPr>
            <w:tcW w:w="1261" w:type="dxa"/>
          </w:tcPr>
          <w:p w:rsidR="006E5BB1" w:rsidRPr="00295CE3" w:rsidRDefault="00E971A4" w:rsidP="00EA3CEA">
            <w:pPr>
              <w:pStyle w:val="Standard"/>
              <w:rPr>
                <w:lang w:val="uk-UA"/>
              </w:rPr>
            </w:pPr>
            <w:r w:rsidRPr="00257233">
              <w:rPr>
                <w:lang w:val="uk-UA"/>
              </w:rPr>
              <w:t>2023-202</w:t>
            </w:r>
            <w:r>
              <w:rPr>
                <w:lang w:val="uk-UA"/>
              </w:rPr>
              <w:t>8</w:t>
            </w:r>
          </w:p>
        </w:tc>
        <w:tc>
          <w:tcPr>
            <w:tcW w:w="1964" w:type="dxa"/>
          </w:tcPr>
          <w:p w:rsidR="006E5BB1" w:rsidRPr="00295CE3" w:rsidRDefault="006E5BB1" w:rsidP="00EA3CEA">
            <w:pPr>
              <w:pStyle w:val="a3"/>
              <w:jc w:val="both"/>
            </w:pPr>
            <w:r w:rsidRPr="00295CE3">
              <w:t>Сестра медична</w:t>
            </w:r>
            <w:r w:rsidR="00295CE3">
              <w:rPr>
                <w:lang w:val="uk-UA"/>
              </w:rPr>
              <w:t xml:space="preserve"> </w:t>
            </w:r>
            <w:r w:rsidRPr="00295CE3">
              <w:t>старша, педагогічні</w:t>
            </w:r>
            <w:r w:rsidR="00295CE3">
              <w:rPr>
                <w:lang w:val="uk-UA"/>
              </w:rPr>
              <w:t xml:space="preserve"> </w:t>
            </w:r>
            <w:r w:rsidRPr="00295CE3">
              <w:t>працівники</w:t>
            </w:r>
          </w:p>
        </w:tc>
      </w:tr>
    </w:tbl>
    <w:p w:rsidR="006E5BB1" w:rsidRDefault="006E5BB1" w:rsidP="004C10E3">
      <w:pPr>
        <w:pStyle w:val="a3"/>
        <w:jc w:val="both"/>
        <w:rPr>
          <w:b/>
          <w:sz w:val="28"/>
          <w:lang w:val="uk-UA"/>
        </w:rPr>
      </w:pPr>
    </w:p>
    <w:p w:rsidR="006E5BB1" w:rsidRPr="004C10E3" w:rsidRDefault="006E5BB1" w:rsidP="004C10E3">
      <w:pPr>
        <w:pStyle w:val="a3"/>
        <w:jc w:val="both"/>
        <w:rPr>
          <w:b/>
          <w:sz w:val="28"/>
          <w:lang w:val="uk-UA"/>
        </w:rPr>
      </w:pPr>
      <w:r w:rsidRPr="004C10E3">
        <w:rPr>
          <w:b/>
          <w:sz w:val="28"/>
          <w:lang w:val="uk-UA"/>
        </w:rPr>
        <w:t>Очікувані результати:</w:t>
      </w:r>
    </w:p>
    <w:p w:rsidR="006E5BB1" w:rsidRDefault="006E5BB1" w:rsidP="005D78F2">
      <w:pPr>
        <w:pStyle w:val="a3"/>
        <w:numPr>
          <w:ilvl w:val="0"/>
          <w:numId w:val="9"/>
        </w:numPr>
        <w:jc w:val="both"/>
        <w:rPr>
          <w:sz w:val="28"/>
          <w:lang w:val="uk-UA"/>
        </w:rPr>
      </w:pPr>
      <w:r>
        <w:rPr>
          <w:sz w:val="28"/>
          <w:lang w:val="uk-UA"/>
        </w:rPr>
        <w:t>створення умов</w:t>
      </w:r>
      <w:r w:rsidRPr="004C10E3">
        <w:rPr>
          <w:sz w:val="28"/>
          <w:lang w:val="uk-UA"/>
        </w:rPr>
        <w:t xml:space="preserve"> для здорового харчування дошкільника;</w:t>
      </w:r>
    </w:p>
    <w:p w:rsidR="006E5BB1" w:rsidRDefault="006E5BB1" w:rsidP="005D78F2">
      <w:pPr>
        <w:pStyle w:val="a3"/>
        <w:numPr>
          <w:ilvl w:val="0"/>
          <w:numId w:val="9"/>
        </w:numPr>
        <w:jc w:val="both"/>
        <w:rPr>
          <w:sz w:val="28"/>
          <w:lang w:val="uk-UA"/>
        </w:rPr>
      </w:pPr>
      <w:r w:rsidRPr="00531D6F">
        <w:rPr>
          <w:sz w:val="28"/>
          <w:lang w:val="uk-UA"/>
        </w:rPr>
        <w:t>забезпечення санітарно-гігієнічних умов для життєдіяльності дітей;</w:t>
      </w:r>
    </w:p>
    <w:p w:rsidR="006E5BB1" w:rsidRDefault="006E5BB1" w:rsidP="005D78F2">
      <w:pPr>
        <w:pStyle w:val="a3"/>
        <w:numPr>
          <w:ilvl w:val="0"/>
          <w:numId w:val="9"/>
        </w:numPr>
        <w:jc w:val="both"/>
        <w:rPr>
          <w:sz w:val="28"/>
          <w:lang w:val="uk-UA"/>
        </w:rPr>
      </w:pPr>
      <w:r w:rsidRPr="00531D6F">
        <w:rPr>
          <w:sz w:val="28"/>
          <w:lang w:val="uk-UA"/>
        </w:rPr>
        <w:t>розроблена система роботи за НАССР, створені умови для функціонування системи НАССР;</w:t>
      </w:r>
    </w:p>
    <w:p w:rsidR="006E5BB1" w:rsidRDefault="006E5BB1" w:rsidP="005D78F2">
      <w:pPr>
        <w:pStyle w:val="a3"/>
        <w:numPr>
          <w:ilvl w:val="0"/>
          <w:numId w:val="9"/>
        </w:numPr>
        <w:jc w:val="both"/>
        <w:rPr>
          <w:sz w:val="28"/>
          <w:lang w:val="uk-UA"/>
        </w:rPr>
      </w:pPr>
      <w:r w:rsidRPr="00531D6F">
        <w:rPr>
          <w:sz w:val="28"/>
          <w:lang w:val="uk-UA"/>
        </w:rPr>
        <w:t>функціонування системи медичного супроводу життєдіяльності дітей;</w:t>
      </w:r>
    </w:p>
    <w:p w:rsidR="006E5BB1" w:rsidRPr="00531D6F" w:rsidRDefault="006E5BB1" w:rsidP="005D78F2">
      <w:pPr>
        <w:pStyle w:val="a3"/>
        <w:numPr>
          <w:ilvl w:val="0"/>
          <w:numId w:val="9"/>
        </w:numPr>
        <w:jc w:val="both"/>
        <w:rPr>
          <w:sz w:val="28"/>
          <w:lang w:val="uk-UA"/>
        </w:rPr>
      </w:pPr>
      <w:r w:rsidRPr="00531D6F">
        <w:rPr>
          <w:sz w:val="28"/>
          <w:lang w:val="uk-UA"/>
        </w:rPr>
        <w:t>здійснення просвітницької роботи з учасниками освітнього процесу щодо збереження і зміцнення здоров’я дітей.</w:t>
      </w:r>
    </w:p>
    <w:p w:rsidR="006E5BB1" w:rsidRDefault="006E5BB1" w:rsidP="0026578B">
      <w:pPr>
        <w:spacing w:line="340" w:lineRule="exact"/>
        <w:rPr>
          <w:lang w:val="uk-UA"/>
        </w:rPr>
      </w:pPr>
    </w:p>
    <w:p w:rsidR="006E5BB1" w:rsidRPr="004C10E3" w:rsidRDefault="00333872" w:rsidP="00531D6F">
      <w:pPr>
        <w:pStyle w:val="a3"/>
        <w:jc w:val="both"/>
        <w:rPr>
          <w:b/>
          <w:i/>
          <w:sz w:val="28"/>
          <w:lang w:val="uk-UA"/>
        </w:rPr>
      </w:pPr>
      <w:r>
        <w:rPr>
          <w:b/>
          <w:i/>
          <w:sz w:val="28"/>
          <w:lang w:val="uk-UA"/>
        </w:rPr>
        <w:t>5</w:t>
      </w:r>
      <w:r w:rsidR="006E5BB1">
        <w:rPr>
          <w:b/>
          <w:i/>
          <w:sz w:val="28"/>
          <w:lang w:val="uk-UA"/>
        </w:rPr>
        <w:t xml:space="preserve">.1.5. </w:t>
      </w:r>
      <w:r w:rsidR="006E5BB1" w:rsidRPr="004C10E3">
        <w:rPr>
          <w:b/>
          <w:i/>
          <w:sz w:val="28"/>
          <w:lang w:val="uk-UA"/>
        </w:rPr>
        <w:t>Фінансово-економічне та ресурсне забезпечення програми</w:t>
      </w:r>
    </w:p>
    <w:p w:rsidR="006E5BB1" w:rsidRDefault="006E5BB1" w:rsidP="004C10E3">
      <w:pPr>
        <w:pStyle w:val="a3"/>
        <w:jc w:val="both"/>
        <w:rPr>
          <w:sz w:val="28"/>
          <w:szCs w:val="28"/>
          <w:lang w:val="uk-UA"/>
        </w:rPr>
      </w:pPr>
    </w:p>
    <w:p w:rsidR="006E5BB1" w:rsidRPr="004C10E3" w:rsidRDefault="006E5BB1" w:rsidP="004C10E3">
      <w:pPr>
        <w:pStyle w:val="a3"/>
        <w:ind w:firstLine="708"/>
        <w:jc w:val="both"/>
        <w:rPr>
          <w:sz w:val="28"/>
          <w:szCs w:val="28"/>
          <w:lang w:val="uk-UA"/>
        </w:rPr>
      </w:pPr>
      <w:r w:rsidRPr="004C10E3">
        <w:rPr>
          <w:sz w:val="28"/>
          <w:szCs w:val="28"/>
          <w:lang w:val="uk-UA"/>
        </w:rPr>
        <w:t>Виконання заходів щодо реалі</w:t>
      </w:r>
      <w:r w:rsidR="00295CE3">
        <w:rPr>
          <w:sz w:val="28"/>
          <w:szCs w:val="28"/>
          <w:lang w:val="uk-UA"/>
        </w:rPr>
        <w:t>зації</w:t>
      </w:r>
      <w:r w:rsidR="00E971A4">
        <w:rPr>
          <w:sz w:val="28"/>
          <w:szCs w:val="28"/>
          <w:lang w:val="uk-UA"/>
        </w:rPr>
        <w:t xml:space="preserve"> Стратегії розвитку на 2023-2028</w:t>
      </w:r>
      <w:r w:rsidRPr="004C10E3">
        <w:rPr>
          <w:sz w:val="28"/>
          <w:szCs w:val="28"/>
          <w:lang w:val="uk-UA"/>
        </w:rPr>
        <w:t xml:space="preserve"> роки передбачає виконання як бюджетного так і додаткового фінансування (участь у грантових проектах, конкурсах, надання додаткових освітніх послуг, допомога спонсорів, меценатів) і буде реалізовано в ході  подальшої діяльності закладу.</w:t>
      </w:r>
    </w:p>
    <w:p w:rsidR="006E5BB1" w:rsidRPr="004C10E3" w:rsidRDefault="006E5BB1" w:rsidP="004C10E3">
      <w:pPr>
        <w:pStyle w:val="a3"/>
        <w:ind w:firstLine="708"/>
        <w:jc w:val="both"/>
        <w:rPr>
          <w:sz w:val="28"/>
          <w:szCs w:val="28"/>
          <w:lang w:val="uk-UA"/>
        </w:rPr>
      </w:pPr>
      <w:r w:rsidRPr="004C10E3">
        <w:rPr>
          <w:sz w:val="28"/>
          <w:szCs w:val="28"/>
          <w:lang w:val="uk-UA"/>
        </w:rPr>
        <w:t>Фінансування Стратегії розвитку:</w:t>
      </w:r>
    </w:p>
    <w:p w:rsidR="006E5BB1" w:rsidRPr="004C10E3" w:rsidRDefault="006E5BB1" w:rsidP="005D78F2">
      <w:pPr>
        <w:pStyle w:val="a3"/>
        <w:numPr>
          <w:ilvl w:val="0"/>
          <w:numId w:val="10"/>
        </w:numPr>
        <w:jc w:val="both"/>
        <w:rPr>
          <w:sz w:val="28"/>
          <w:lang w:val="uk-UA"/>
        </w:rPr>
      </w:pPr>
      <w:r w:rsidRPr="004C10E3">
        <w:rPr>
          <w:sz w:val="28"/>
          <w:lang w:val="uk-UA"/>
        </w:rPr>
        <w:t>бюджетне фінансування;</w:t>
      </w:r>
    </w:p>
    <w:p w:rsidR="001340CE" w:rsidRDefault="006E5BB1" w:rsidP="001340CE">
      <w:pPr>
        <w:pStyle w:val="a3"/>
        <w:numPr>
          <w:ilvl w:val="0"/>
          <w:numId w:val="1"/>
        </w:numPr>
        <w:jc w:val="both"/>
        <w:rPr>
          <w:sz w:val="28"/>
          <w:lang w:val="uk-UA"/>
        </w:rPr>
      </w:pPr>
      <w:r>
        <w:rPr>
          <w:sz w:val="28"/>
          <w:lang w:val="uk-UA"/>
        </w:rPr>
        <w:t>інші кошти, які не заборонені законодавством України.</w:t>
      </w:r>
    </w:p>
    <w:p w:rsidR="003B083B" w:rsidRPr="001340CE" w:rsidRDefault="003B083B" w:rsidP="003B083B">
      <w:pPr>
        <w:pStyle w:val="a3"/>
        <w:ind w:left="720"/>
        <w:jc w:val="both"/>
        <w:rPr>
          <w:sz w:val="28"/>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5389"/>
        <w:gridCol w:w="1559"/>
        <w:gridCol w:w="2410"/>
      </w:tblGrid>
      <w:tr w:rsidR="005E1BC4" w:rsidRPr="001340CE" w:rsidTr="005E1BC4">
        <w:tc>
          <w:tcPr>
            <w:tcW w:w="531" w:type="dxa"/>
            <w:shd w:val="clear" w:color="auto" w:fill="auto"/>
          </w:tcPr>
          <w:p w:rsidR="005E1BC4" w:rsidRPr="005E1BC4" w:rsidRDefault="005E1BC4" w:rsidP="005E1BC4">
            <w:pPr>
              <w:pStyle w:val="a3"/>
              <w:jc w:val="center"/>
              <w:rPr>
                <w:b/>
                <w:sz w:val="20"/>
                <w:szCs w:val="20"/>
                <w:lang w:val="uk-UA"/>
              </w:rPr>
            </w:pPr>
            <w:r w:rsidRPr="005E1BC4">
              <w:rPr>
                <w:b/>
                <w:sz w:val="20"/>
                <w:szCs w:val="20"/>
                <w:lang w:val="uk-UA"/>
              </w:rPr>
              <w:t>№</w:t>
            </w:r>
          </w:p>
          <w:p w:rsidR="005E1BC4" w:rsidRPr="005E1BC4" w:rsidRDefault="005E1BC4" w:rsidP="005E1BC4">
            <w:pPr>
              <w:pStyle w:val="a3"/>
              <w:jc w:val="center"/>
              <w:rPr>
                <w:rFonts w:eastAsia="Calibri"/>
                <w:b/>
                <w:sz w:val="20"/>
                <w:szCs w:val="20"/>
                <w:lang w:val="uk-UA"/>
              </w:rPr>
            </w:pPr>
            <w:r w:rsidRPr="005E1BC4">
              <w:rPr>
                <w:b/>
                <w:sz w:val="20"/>
                <w:szCs w:val="20"/>
                <w:lang w:val="uk-UA"/>
              </w:rPr>
              <w:t>з/п</w:t>
            </w:r>
          </w:p>
        </w:tc>
        <w:tc>
          <w:tcPr>
            <w:tcW w:w="5389" w:type="dxa"/>
            <w:shd w:val="clear" w:color="auto" w:fill="auto"/>
          </w:tcPr>
          <w:p w:rsidR="005E1BC4" w:rsidRPr="005E1BC4" w:rsidRDefault="005E1BC4" w:rsidP="005E1BC4">
            <w:pPr>
              <w:jc w:val="center"/>
              <w:outlineLvl w:val="0"/>
              <w:rPr>
                <w:rFonts w:eastAsia="Calibri"/>
                <w:b/>
                <w:sz w:val="20"/>
                <w:szCs w:val="20"/>
                <w:lang w:val="uk-UA"/>
              </w:rPr>
            </w:pPr>
            <w:r w:rsidRPr="005E1BC4">
              <w:rPr>
                <w:b/>
                <w:sz w:val="20"/>
                <w:szCs w:val="20"/>
                <w:lang w:val="uk-UA"/>
              </w:rPr>
              <w:t>Зміст заходів</w:t>
            </w:r>
          </w:p>
        </w:tc>
        <w:tc>
          <w:tcPr>
            <w:tcW w:w="1559" w:type="dxa"/>
          </w:tcPr>
          <w:p w:rsidR="005E1BC4" w:rsidRPr="005E1BC4" w:rsidRDefault="005E1BC4" w:rsidP="000B400B">
            <w:pPr>
              <w:ind w:right="-108"/>
              <w:jc w:val="center"/>
              <w:outlineLvl w:val="0"/>
              <w:rPr>
                <w:b/>
                <w:sz w:val="20"/>
                <w:szCs w:val="20"/>
                <w:lang w:val="uk-UA"/>
              </w:rPr>
            </w:pPr>
            <w:r w:rsidRPr="005E1BC4">
              <w:rPr>
                <w:b/>
                <w:sz w:val="20"/>
                <w:szCs w:val="20"/>
                <w:lang w:val="uk-UA"/>
              </w:rPr>
              <w:t>Термін виконання</w:t>
            </w:r>
          </w:p>
        </w:tc>
        <w:tc>
          <w:tcPr>
            <w:tcW w:w="2410" w:type="dxa"/>
          </w:tcPr>
          <w:p w:rsidR="005E1BC4" w:rsidRPr="005E1BC4" w:rsidRDefault="005E1BC4" w:rsidP="005E1BC4">
            <w:pPr>
              <w:ind w:right="-108"/>
              <w:jc w:val="center"/>
              <w:outlineLvl w:val="0"/>
              <w:rPr>
                <w:b/>
                <w:sz w:val="20"/>
                <w:szCs w:val="20"/>
                <w:lang w:val="uk-UA"/>
              </w:rPr>
            </w:pPr>
            <w:r w:rsidRPr="005E1BC4">
              <w:rPr>
                <w:b/>
                <w:sz w:val="20"/>
                <w:szCs w:val="20"/>
                <w:lang w:val="uk-UA"/>
              </w:rPr>
              <w:t>Відповідальна особа</w:t>
            </w:r>
          </w:p>
        </w:tc>
      </w:tr>
      <w:tr w:rsidR="005E1BC4" w:rsidRPr="001340CE" w:rsidTr="005E1BC4">
        <w:tc>
          <w:tcPr>
            <w:tcW w:w="531" w:type="dxa"/>
            <w:shd w:val="clear" w:color="auto" w:fill="auto"/>
          </w:tcPr>
          <w:p w:rsidR="005E1BC4" w:rsidRDefault="005E1BC4" w:rsidP="005E1BC4">
            <w:pPr>
              <w:pStyle w:val="a3"/>
              <w:jc w:val="center"/>
              <w:rPr>
                <w:rFonts w:eastAsia="Calibri"/>
                <w:sz w:val="28"/>
                <w:szCs w:val="28"/>
                <w:lang w:val="uk-UA"/>
              </w:rPr>
            </w:pPr>
            <w:r>
              <w:rPr>
                <w:rFonts w:eastAsia="Calibri"/>
                <w:sz w:val="28"/>
                <w:szCs w:val="28"/>
                <w:lang w:val="uk-UA"/>
              </w:rPr>
              <w:t>1</w:t>
            </w:r>
          </w:p>
          <w:p w:rsidR="005E1BC4" w:rsidRDefault="005E1BC4" w:rsidP="005E1BC4">
            <w:pPr>
              <w:jc w:val="center"/>
              <w:outlineLvl w:val="0"/>
              <w:rPr>
                <w:rFonts w:eastAsia="Calibri"/>
                <w:sz w:val="28"/>
                <w:szCs w:val="28"/>
                <w:lang w:val="uk-UA"/>
              </w:rPr>
            </w:pPr>
          </w:p>
        </w:tc>
        <w:tc>
          <w:tcPr>
            <w:tcW w:w="5389" w:type="dxa"/>
            <w:shd w:val="clear" w:color="auto" w:fill="auto"/>
          </w:tcPr>
          <w:p w:rsidR="005E1BC4" w:rsidRPr="00C11ABA" w:rsidRDefault="00C11ABA" w:rsidP="00C11ABA">
            <w:pPr>
              <w:outlineLvl w:val="0"/>
              <w:rPr>
                <w:rFonts w:eastAsia="Calibri"/>
                <w:sz w:val="28"/>
                <w:szCs w:val="28"/>
                <w:lang w:val="uk-UA"/>
              </w:rPr>
            </w:pPr>
            <w:r w:rsidRPr="00C11ABA">
              <w:rPr>
                <w:sz w:val="28"/>
                <w:szCs w:val="28"/>
              </w:rPr>
              <w:t>Поетапно оновлювати технол</w:t>
            </w:r>
            <w:r>
              <w:rPr>
                <w:sz w:val="28"/>
                <w:szCs w:val="28"/>
              </w:rPr>
              <w:t>огічне обладнання для харчоблок</w:t>
            </w:r>
            <w:r>
              <w:rPr>
                <w:sz w:val="28"/>
                <w:szCs w:val="28"/>
                <w:lang w:val="uk-UA"/>
              </w:rPr>
              <w:t>у</w:t>
            </w:r>
            <w:r w:rsidRPr="00C11ABA">
              <w:rPr>
                <w:sz w:val="28"/>
                <w:szCs w:val="28"/>
              </w:rPr>
              <w:t xml:space="preserve"> </w:t>
            </w:r>
            <w:r>
              <w:rPr>
                <w:sz w:val="28"/>
                <w:szCs w:val="28"/>
                <w:lang w:val="uk-UA"/>
              </w:rPr>
              <w:t>закладу</w:t>
            </w:r>
          </w:p>
        </w:tc>
        <w:tc>
          <w:tcPr>
            <w:tcW w:w="1559" w:type="dxa"/>
          </w:tcPr>
          <w:p w:rsidR="005E1BC4" w:rsidRPr="000A730A" w:rsidRDefault="00E971A4" w:rsidP="000B400B">
            <w:pPr>
              <w:ind w:right="-108"/>
              <w:jc w:val="center"/>
              <w:outlineLvl w:val="0"/>
              <w:rPr>
                <w:lang w:val="uk-UA"/>
              </w:rPr>
            </w:pPr>
            <w:r w:rsidRPr="00257233">
              <w:rPr>
                <w:lang w:val="uk-UA"/>
              </w:rPr>
              <w:t>2023-202</w:t>
            </w:r>
            <w:r>
              <w:rPr>
                <w:lang w:val="uk-UA"/>
              </w:rPr>
              <w:t>8</w:t>
            </w:r>
          </w:p>
        </w:tc>
        <w:tc>
          <w:tcPr>
            <w:tcW w:w="2410" w:type="dxa"/>
          </w:tcPr>
          <w:p w:rsidR="005E1BC4" w:rsidRPr="000A730A" w:rsidRDefault="005E1BC4" w:rsidP="00295CE3">
            <w:pPr>
              <w:ind w:right="-108"/>
              <w:jc w:val="center"/>
              <w:outlineLvl w:val="0"/>
              <w:rPr>
                <w:lang w:val="uk-UA"/>
              </w:rPr>
            </w:pPr>
            <w:r w:rsidRPr="000A730A">
              <w:rPr>
                <w:lang w:val="uk-UA"/>
              </w:rPr>
              <w:t>Директор, с</w:t>
            </w:r>
            <w:r>
              <w:rPr>
                <w:lang w:val="uk-UA"/>
              </w:rPr>
              <w:t xml:space="preserve">естра медична старша, завідуюча </w:t>
            </w:r>
            <w:r w:rsidRPr="000A730A">
              <w:rPr>
                <w:lang w:val="uk-UA"/>
              </w:rPr>
              <w:t>господарс</w:t>
            </w:r>
            <w:r>
              <w:rPr>
                <w:lang w:val="uk-UA"/>
              </w:rPr>
              <w:t>тва</w:t>
            </w:r>
          </w:p>
        </w:tc>
      </w:tr>
      <w:tr w:rsidR="00C11ABA" w:rsidRPr="001340CE" w:rsidTr="00FD1F67">
        <w:trPr>
          <w:trHeight w:val="319"/>
        </w:trPr>
        <w:tc>
          <w:tcPr>
            <w:tcW w:w="531" w:type="dxa"/>
            <w:vMerge w:val="restart"/>
            <w:shd w:val="clear" w:color="auto" w:fill="auto"/>
          </w:tcPr>
          <w:p w:rsidR="00C11ABA" w:rsidRPr="001340CE" w:rsidRDefault="00C11ABA" w:rsidP="001340CE">
            <w:pPr>
              <w:jc w:val="center"/>
              <w:outlineLvl w:val="0"/>
              <w:rPr>
                <w:rFonts w:eastAsia="Calibri"/>
                <w:sz w:val="28"/>
                <w:szCs w:val="28"/>
                <w:lang w:val="uk-UA"/>
              </w:rPr>
            </w:pPr>
            <w:r>
              <w:rPr>
                <w:rFonts w:eastAsia="Calibri"/>
                <w:sz w:val="28"/>
                <w:szCs w:val="28"/>
                <w:lang w:val="uk-UA"/>
              </w:rPr>
              <w:t>2</w:t>
            </w:r>
          </w:p>
        </w:tc>
        <w:tc>
          <w:tcPr>
            <w:tcW w:w="6948" w:type="dxa"/>
            <w:gridSpan w:val="2"/>
            <w:shd w:val="clear" w:color="auto" w:fill="auto"/>
          </w:tcPr>
          <w:p w:rsidR="00C11ABA" w:rsidRPr="000A730A" w:rsidRDefault="00C11ABA" w:rsidP="000B400B">
            <w:pPr>
              <w:ind w:right="-108"/>
              <w:outlineLvl w:val="0"/>
              <w:rPr>
                <w:lang w:val="uk-UA"/>
              </w:rPr>
            </w:pPr>
            <w:r>
              <w:rPr>
                <w:rFonts w:eastAsia="Calibri"/>
                <w:sz w:val="28"/>
                <w:szCs w:val="28"/>
                <w:lang w:val="uk-UA"/>
              </w:rPr>
              <w:t>Провести капітальний  та поточні ремонти</w:t>
            </w:r>
          </w:p>
        </w:tc>
        <w:tc>
          <w:tcPr>
            <w:tcW w:w="2410" w:type="dxa"/>
            <w:vMerge w:val="restart"/>
          </w:tcPr>
          <w:p w:rsidR="00C11ABA" w:rsidRPr="000A730A" w:rsidRDefault="00C11ABA" w:rsidP="00295CE3">
            <w:pPr>
              <w:ind w:right="-108"/>
              <w:jc w:val="center"/>
              <w:outlineLvl w:val="0"/>
              <w:rPr>
                <w:lang w:val="uk-UA"/>
              </w:rPr>
            </w:pPr>
            <w:r w:rsidRPr="000A730A">
              <w:rPr>
                <w:lang w:val="uk-UA"/>
              </w:rPr>
              <w:t xml:space="preserve">Директор, </w:t>
            </w:r>
            <w:r>
              <w:rPr>
                <w:lang w:val="uk-UA"/>
              </w:rPr>
              <w:t xml:space="preserve">завідуюча </w:t>
            </w:r>
            <w:r w:rsidRPr="000A730A">
              <w:rPr>
                <w:lang w:val="uk-UA"/>
              </w:rPr>
              <w:t>господарс</w:t>
            </w:r>
            <w:r>
              <w:rPr>
                <w:lang w:val="uk-UA"/>
              </w:rPr>
              <w:t>тва</w:t>
            </w:r>
          </w:p>
        </w:tc>
      </w:tr>
      <w:tr w:rsidR="00C11ABA" w:rsidRPr="001340CE" w:rsidTr="005E1BC4">
        <w:trPr>
          <w:trHeight w:val="331"/>
        </w:trPr>
        <w:tc>
          <w:tcPr>
            <w:tcW w:w="531" w:type="dxa"/>
            <w:vMerge/>
            <w:shd w:val="clear" w:color="auto" w:fill="auto"/>
          </w:tcPr>
          <w:p w:rsidR="00C11ABA" w:rsidRDefault="00C11ABA" w:rsidP="001340CE">
            <w:pPr>
              <w:jc w:val="center"/>
              <w:outlineLvl w:val="0"/>
              <w:rPr>
                <w:rFonts w:eastAsia="Calibri"/>
                <w:sz w:val="28"/>
                <w:szCs w:val="28"/>
                <w:lang w:val="uk-UA"/>
              </w:rPr>
            </w:pPr>
          </w:p>
        </w:tc>
        <w:tc>
          <w:tcPr>
            <w:tcW w:w="5389" w:type="dxa"/>
            <w:shd w:val="clear" w:color="auto" w:fill="auto"/>
          </w:tcPr>
          <w:p w:rsidR="00C11ABA" w:rsidRDefault="00C11ABA" w:rsidP="008C615D">
            <w:pPr>
              <w:outlineLvl w:val="0"/>
              <w:rPr>
                <w:rFonts w:eastAsia="Calibri"/>
                <w:sz w:val="28"/>
                <w:szCs w:val="28"/>
                <w:lang w:val="uk-UA"/>
              </w:rPr>
            </w:pPr>
            <w:r>
              <w:rPr>
                <w:rFonts w:eastAsia="Calibri"/>
                <w:i/>
                <w:sz w:val="28"/>
                <w:szCs w:val="28"/>
                <w:lang w:val="uk-UA"/>
              </w:rPr>
              <w:t xml:space="preserve">- </w:t>
            </w:r>
            <w:r w:rsidRPr="00DE38F4">
              <w:rPr>
                <w:rFonts w:eastAsia="Calibri"/>
                <w:sz w:val="28"/>
                <w:szCs w:val="28"/>
                <w:lang w:val="uk-UA"/>
              </w:rPr>
              <w:t>покрівлі</w:t>
            </w:r>
          </w:p>
        </w:tc>
        <w:tc>
          <w:tcPr>
            <w:tcW w:w="1559" w:type="dxa"/>
          </w:tcPr>
          <w:p w:rsidR="00C11ABA" w:rsidRDefault="00C11ABA" w:rsidP="000B400B">
            <w:pPr>
              <w:ind w:right="-108"/>
              <w:jc w:val="center"/>
              <w:outlineLvl w:val="0"/>
              <w:rPr>
                <w:lang w:val="uk-UA"/>
              </w:rPr>
            </w:pPr>
            <w:r>
              <w:rPr>
                <w:lang w:val="uk-UA"/>
              </w:rPr>
              <w:t>2025</w:t>
            </w:r>
          </w:p>
        </w:tc>
        <w:tc>
          <w:tcPr>
            <w:tcW w:w="2410" w:type="dxa"/>
            <w:vMerge/>
          </w:tcPr>
          <w:p w:rsidR="00C11ABA" w:rsidRPr="000A730A" w:rsidRDefault="00C11ABA" w:rsidP="005E1BC4">
            <w:pPr>
              <w:ind w:right="-108"/>
              <w:outlineLvl w:val="0"/>
              <w:rPr>
                <w:lang w:val="uk-UA"/>
              </w:rPr>
            </w:pPr>
          </w:p>
        </w:tc>
      </w:tr>
      <w:tr w:rsidR="00C11ABA" w:rsidRPr="001340CE" w:rsidTr="005E1BC4">
        <w:trPr>
          <w:trHeight w:val="265"/>
        </w:trPr>
        <w:tc>
          <w:tcPr>
            <w:tcW w:w="531" w:type="dxa"/>
            <w:vMerge/>
            <w:shd w:val="clear" w:color="auto" w:fill="auto"/>
          </w:tcPr>
          <w:p w:rsidR="00C11ABA" w:rsidRDefault="00C11ABA" w:rsidP="001340CE">
            <w:pPr>
              <w:jc w:val="center"/>
              <w:outlineLvl w:val="0"/>
              <w:rPr>
                <w:rFonts w:eastAsia="Calibri"/>
                <w:sz w:val="28"/>
                <w:szCs w:val="28"/>
                <w:lang w:val="uk-UA"/>
              </w:rPr>
            </w:pPr>
          </w:p>
        </w:tc>
        <w:tc>
          <w:tcPr>
            <w:tcW w:w="5389" w:type="dxa"/>
            <w:shd w:val="clear" w:color="auto" w:fill="auto"/>
          </w:tcPr>
          <w:p w:rsidR="00C11ABA" w:rsidRDefault="00C11ABA" w:rsidP="005E1BC4">
            <w:pPr>
              <w:outlineLvl w:val="0"/>
              <w:rPr>
                <w:rFonts w:eastAsia="Calibri"/>
                <w:i/>
                <w:sz w:val="28"/>
                <w:szCs w:val="28"/>
                <w:lang w:val="uk-UA"/>
              </w:rPr>
            </w:pPr>
            <w:r w:rsidRPr="00DE38F4">
              <w:rPr>
                <w:rFonts w:eastAsia="Calibri"/>
                <w:sz w:val="28"/>
                <w:szCs w:val="28"/>
                <w:lang w:val="uk-UA"/>
              </w:rPr>
              <w:t>- водопостачання</w:t>
            </w:r>
          </w:p>
        </w:tc>
        <w:tc>
          <w:tcPr>
            <w:tcW w:w="1559" w:type="dxa"/>
          </w:tcPr>
          <w:p w:rsidR="00C11ABA" w:rsidRDefault="00E971A4" w:rsidP="000B400B">
            <w:pPr>
              <w:ind w:right="-108"/>
              <w:jc w:val="center"/>
              <w:outlineLvl w:val="0"/>
              <w:rPr>
                <w:lang w:val="uk-UA"/>
              </w:rPr>
            </w:pPr>
            <w:r w:rsidRPr="00257233">
              <w:rPr>
                <w:lang w:val="uk-UA"/>
              </w:rPr>
              <w:t>2023-202</w:t>
            </w:r>
            <w:r>
              <w:rPr>
                <w:lang w:val="uk-UA"/>
              </w:rPr>
              <w:t>8</w:t>
            </w:r>
          </w:p>
        </w:tc>
        <w:tc>
          <w:tcPr>
            <w:tcW w:w="2410" w:type="dxa"/>
            <w:vMerge/>
          </w:tcPr>
          <w:p w:rsidR="00C11ABA" w:rsidRPr="000A730A" w:rsidRDefault="00C11ABA" w:rsidP="00295CE3">
            <w:pPr>
              <w:ind w:right="-108"/>
              <w:jc w:val="center"/>
              <w:outlineLvl w:val="0"/>
              <w:rPr>
                <w:lang w:val="uk-UA"/>
              </w:rPr>
            </w:pPr>
          </w:p>
        </w:tc>
      </w:tr>
      <w:tr w:rsidR="00C11ABA" w:rsidRPr="001340CE" w:rsidTr="005E1BC4">
        <w:trPr>
          <w:trHeight w:val="370"/>
        </w:trPr>
        <w:tc>
          <w:tcPr>
            <w:tcW w:w="531" w:type="dxa"/>
            <w:vMerge/>
            <w:shd w:val="clear" w:color="auto" w:fill="auto"/>
          </w:tcPr>
          <w:p w:rsidR="00C11ABA" w:rsidRDefault="00C11ABA" w:rsidP="001340CE">
            <w:pPr>
              <w:jc w:val="center"/>
              <w:outlineLvl w:val="0"/>
              <w:rPr>
                <w:rFonts w:eastAsia="Calibri"/>
                <w:sz w:val="28"/>
                <w:szCs w:val="28"/>
                <w:lang w:val="uk-UA"/>
              </w:rPr>
            </w:pPr>
          </w:p>
        </w:tc>
        <w:tc>
          <w:tcPr>
            <w:tcW w:w="5389" w:type="dxa"/>
            <w:shd w:val="clear" w:color="auto" w:fill="auto"/>
          </w:tcPr>
          <w:p w:rsidR="00C11ABA" w:rsidRPr="005E1BC4" w:rsidRDefault="00C11ABA" w:rsidP="005E1BC4">
            <w:pPr>
              <w:outlineLvl w:val="0"/>
              <w:rPr>
                <w:rFonts w:eastAsia="Calibri"/>
                <w:sz w:val="28"/>
                <w:szCs w:val="28"/>
                <w:lang w:val="uk-UA"/>
              </w:rPr>
            </w:pPr>
            <w:r w:rsidRPr="00DE38F4">
              <w:rPr>
                <w:rFonts w:eastAsia="Calibri"/>
                <w:sz w:val="28"/>
                <w:szCs w:val="28"/>
                <w:lang w:val="uk-UA"/>
              </w:rPr>
              <w:t>-  каналізації</w:t>
            </w:r>
          </w:p>
        </w:tc>
        <w:tc>
          <w:tcPr>
            <w:tcW w:w="1559" w:type="dxa"/>
          </w:tcPr>
          <w:p w:rsidR="00C11ABA" w:rsidRDefault="00E971A4" w:rsidP="000B400B">
            <w:pPr>
              <w:ind w:right="-108"/>
              <w:jc w:val="center"/>
              <w:outlineLvl w:val="0"/>
              <w:rPr>
                <w:lang w:val="uk-UA"/>
              </w:rPr>
            </w:pPr>
            <w:r w:rsidRPr="00257233">
              <w:rPr>
                <w:lang w:val="uk-UA"/>
              </w:rPr>
              <w:t>2023-202</w:t>
            </w:r>
            <w:r>
              <w:rPr>
                <w:lang w:val="uk-UA"/>
              </w:rPr>
              <w:t>8</w:t>
            </w:r>
          </w:p>
        </w:tc>
        <w:tc>
          <w:tcPr>
            <w:tcW w:w="2410" w:type="dxa"/>
            <w:vMerge/>
          </w:tcPr>
          <w:p w:rsidR="00C11ABA" w:rsidRPr="000A730A" w:rsidRDefault="00C11ABA" w:rsidP="005E1BC4">
            <w:pPr>
              <w:ind w:right="-108"/>
              <w:outlineLvl w:val="0"/>
              <w:rPr>
                <w:lang w:val="uk-UA"/>
              </w:rPr>
            </w:pPr>
          </w:p>
        </w:tc>
      </w:tr>
      <w:tr w:rsidR="00C11ABA" w:rsidRPr="001340CE" w:rsidTr="00C11ABA">
        <w:trPr>
          <w:trHeight w:val="275"/>
        </w:trPr>
        <w:tc>
          <w:tcPr>
            <w:tcW w:w="531" w:type="dxa"/>
            <w:vMerge/>
            <w:shd w:val="clear" w:color="auto" w:fill="auto"/>
          </w:tcPr>
          <w:p w:rsidR="00C11ABA" w:rsidRDefault="00C11ABA" w:rsidP="001340CE">
            <w:pPr>
              <w:jc w:val="center"/>
              <w:outlineLvl w:val="0"/>
              <w:rPr>
                <w:rFonts w:eastAsia="Calibri"/>
                <w:sz w:val="28"/>
                <w:szCs w:val="28"/>
                <w:lang w:val="uk-UA"/>
              </w:rPr>
            </w:pPr>
          </w:p>
        </w:tc>
        <w:tc>
          <w:tcPr>
            <w:tcW w:w="5389" w:type="dxa"/>
            <w:shd w:val="clear" w:color="auto" w:fill="auto"/>
          </w:tcPr>
          <w:p w:rsidR="00C11ABA" w:rsidRPr="00DE38F4" w:rsidRDefault="00C11ABA" w:rsidP="005E1BC4">
            <w:pPr>
              <w:outlineLvl w:val="0"/>
              <w:rPr>
                <w:rFonts w:eastAsia="Calibri"/>
                <w:sz w:val="28"/>
                <w:szCs w:val="28"/>
                <w:lang w:val="uk-UA"/>
              </w:rPr>
            </w:pPr>
            <w:r w:rsidRPr="00DE38F4">
              <w:rPr>
                <w:rFonts w:eastAsia="Calibri"/>
                <w:sz w:val="28"/>
                <w:szCs w:val="28"/>
                <w:lang w:val="uk-UA"/>
              </w:rPr>
              <w:t>- електромереж</w:t>
            </w:r>
          </w:p>
        </w:tc>
        <w:tc>
          <w:tcPr>
            <w:tcW w:w="1559" w:type="dxa"/>
          </w:tcPr>
          <w:p w:rsidR="00C11ABA" w:rsidRDefault="00E971A4" w:rsidP="000B400B">
            <w:pPr>
              <w:ind w:right="-108"/>
              <w:jc w:val="center"/>
              <w:outlineLvl w:val="0"/>
              <w:rPr>
                <w:lang w:val="uk-UA"/>
              </w:rPr>
            </w:pPr>
            <w:r w:rsidRPr="00257233">
              <w:rPr>
                <w:lang w:val="uk-UA"/>
              </w:rPr>
              <w:t>2023-202</w:t>
            </w:r>
            <w:r>
              <w:rPr>
                <w:lang w:val="uk-UA"/>
              </w:rPr>
              <w:t>8</w:t>
            </w:r>
          </w:p>
        </w:tc>
        <w:tc>
          <w:tcPr>
            <w:tcW w:w="2410" w:type="dxa"/>
            <w:vMerge/>
          </w:tcPr>
          <w:p w:rsidR="00C11ABA" w:rsidRPr="000A730A" w:rsidRDefault="00C11ABA" w:rsidP="005E1BC4">
            <w:pPr>
              <w:ind w:right="-108"/>
              <w:outlineLvl w:val="0"/>
              <w:rPr>
                <w:lang w:val="uk-UA"/>
              </w:rPr>
            </w:pPr>
          </w:p>
        </w:tc>
      </w:tr>
      <w:tr w:rsidR="00C11ABA" w:rsidRPr="001340CE" w:rsidTr="00C11ABA">
        <w:trPr>
          <w:trHeight w:val="366"/>
        </w:trPr>
        <w:tc>
          <w:tcPr>
            <w:tcW w:w="531" w:type="dxa"/>
            <w:vMerge/>
            <w:shd w:val="clear" w:color="auto" w:fill="auto"/>
          </w:tcPr>
          <w:p w:rsidR="00C11ABA" w:rsidRDefault="00C11ABA" w:rsidP="001340CE">
            <w:pPr>
              <w:jc w:val="center"/>
              <w:outlineLvl w:val="0"/>
              <w:rPr>
                <w:rFonts w:eastAsia="Calibri"/>
                <w:sz w:val="28"/>
                <w:szCs w:val="28"/>
                <w:lang w:val="uk-UA"/>
              </w:rPr>
            </w:pPr>
          </w:p>
        </w:tc>
        <w:tc>
          <w:tcPr>
            <w:tcW w:w="5389" w:type="dxa"/>
            <w:shd w:val="clear" w:color="auto" w:fill="auto"/>
          </w:tcPr>
          <w:p w:rsidR="00C11ABA" w:rsidRPr="00DE38F4" w:rsidRDefault="00C11ABA" w:rsidP="005E1BC4">
            <w:pPr>
              <w:outlineLvl w:val="0"/>
              <w:rPr>
                <w:rFonts w:eastAsia="Calibri"/>
                <w:sz w:val="28"/>
                <w:szCs w:val="28"/>
                <w:lang w:val="uk-UA"/>
              </w:rPr>
            </w:pPr>
            <w:r w:rsidRPr="00DE38F4">
              <w:rPr>
                <w:rFonts w:eastAsia="Calibri"/>
                <w:sz w:val="28"/>
                <w:szCs w:val="28"/>
                <w:lang w:val="uk-UA"/>
              </w:rPr>
              <w:t>-</w:t>
            </w:r>
            <w:r>
              <w:rPr>
                <w:rFonts w:eastAsia="Calibri"/>
                <w:sz w:val="28"/>
                <w:szCs w:val="28"/>
                <w:lang w:val="uk-UA"/>
              </w:rPr>
              <w:t xml:space="preserve"> внутрішніх примі</w:t>
            </w:r>
            <w:r w:rsidRPr="00DE38F4">
              <w:rPr>
                <w:rFonts w:eastAsia="Calibri"/>
                <w:sz w:val="28"/>
                <w:szCs w:val="28"/>
                <w:lang w:val="uk-UA"/>
              </w:rPr>
              <w:t>щень</w:t>
            </w:r>
            <w:r w:rsidRPr="001340CE">
              <w:rPr>
                <w:rFonts w:eastAsia="Calibri"/>
                <w:i/>
                <w:sz w:val="28"/>
                <w:szCs w:val="28"/>
                <w:lang w:val="uk-UA"/>
              </w:rPr>
              <w:t xml:space="preserve">  </w:t>
            </w:r>
          </w:p>
        </w:tc>
        <w:tc>
          <w:tcPr>
            <w:tcW w:w="1559" w:type="dxa"/>
          </w:tcPr>
          <w:p w:rsidR="00C11ABA" w:rsidRDefault="00E971A4" w:rsidP="000B400B">
            <w:pPr>
              <w:ind w:right="-108"/>
              <w:jc w:val="center"/>
              <w:outlineLvl w:val="0"/>
              <w:rPr>
                <w:lang w:val="uk-UA"/>
              </w:rPr>
            </w:pPr>
            <w:r w:rsidRPr="00257233">
              <w:rPr>
                <w:lang w:val="uk-UA"/>
              </w:rPr>
              <w:t>2023-202</w:t>
            </w:r>
            <w:r>
              <w:rPr>
                <w:lang w:val="uk-UA"/>
              </w:rPr>
              <w:t>8</w:t>
            </w:r>
          </w:p>
        </w:tc>
        <w:tc>
          <w:tcPr>
            <w:tcW w:w="2410" w:type="dxa"/>
            <w:vMerge/>
          </w:tcPr>
          <w:p w:rsidR="00C11ABA" w:rsidRPr="000A730A" w:rsidRDefault="00C11ABA" w:rsidP="00295CE3">
            <w:pPr>
              <w:ind w:right="-108"/>
              <w:jc w:val="center"/>
              <w:outlineLvl w:val="0"/>
              <w:rPr>
                <w:lang w:val="uk-UA"/>
              </w:rPr>
            </w:pPr>
          </w:p>
        </w:tc>
      </w:tr>
      <w:tr w:rsidR="005E1BC4" w:rsidRPr="0009332D" w:rsidTr="005E1BC4">
        <w:trPr>
          <w:trHeight w:val="1050"/>
        </w:trPr>
        <w:tc>
          <w:tcPr>
            <w:tcW w:w="531" w:type="dxa"/>
            <w:shd w:val="clear" w:color="auto" w:fill="auto"/>
          </w:tcPr>
          <w:p w:rsidR="005E1BC4" w:rsidRDefault="005E1BC4" w:rsidP="001340CE">
            <w:pPr>
              <w:jc w:val="center"/>
              <w:outlineLvl w:val="0"/>
              <w:rPr>
                <w:rFonts w:eastAsia="Calibri"/>
                <w:sz w:val="28"/>
                <w:szCs w:val="28"/>
                <w:lang w:val="uk-UA"/>
              </w:rPr>
            </w:pPr>
            <w:r>
              <w:rPr>
                <w:rFonts w:eastAsia="Calibri"/>
                <w:sz w:val="28"/>
                <w:szCs w:val="28"/>
                <w:lang w:val="uk-UA"/>
              </w:rPr>
              <w:t>3</w:t>
            </w:r>
          </w:p>
        </w:tc>
        <w:tc>
          <w:tcPr>
            <w:tcW w:w="5389" w:type="dxa"/>
            <w:shd w:val="clear" w:color="auto" w:fill="auto"/>
          </w:tcPr>
          <w:p w:rsidR="005E1BC4" w:rsidRPr="0009332D" w:rsidRDefault="005E1BC4" w:rsidP="008C615D">
            <w:pPr>
              <w:outlineLvl w:val="0"/>
              <w:rPr>
                <w:sz w:val="28"/>
                <w:lang w:val="uk-UA"/>
              </w:rPr>
            </w:pPr>
            <w:r w:rsidRPr="0009332D">
              <w:rPr>
                <w:sz w:val="28"/>
                <w:lang w:val="uk-UA"/>
              </w:rPr>
              <w:t xml:space="preserve">Забезпечити заклад: </w:t>
            </w:r>
          </w:p>
          <w:p w:rsidR="005E1BC4" w:rsidRPr="00DE38F4" w:rsidRDefault="005E1BC4" w:rsidP="008C615D">
            <w:pPr>
              <w:outlineLvl w:val="0"/>
              <w:rPr>
                <w:sz w:val="28"/>
                <w:lang w:val="uk-UA"/>
              </w:rPr>
            </w:pPr>
            <w:r w:rsidRPr="0009332D">
              <w:rPr>
                <w:sz w:val="28"/>
                <w:lang w:val="uk-UA"/>
              </w:rPr>
              <w:t xml:space="preserve">- </w:t>
            </w:r>
            <w:r w:rsidRPr="00DE38F4">
              <w:rPr>
                <w:sz w:val="28"/>
                <w:lang w:val="uk-UA"/>
              </w:rPr>
              <w:t>дитячим м’яким інвентарем;</w:t>
            </w:r>
          </w:p>
          <w:p w:rsidR="005E1BC4" w:rsidRPr="00DE38F4" w:rsidRDefault="005E1BC4" w:rsidP="008C615D">
            <w:pPr>
              <w:outlineLvl w:val="0"/>
              <w:rPr>
                <w:sz w:val="28"/>
                <w:lang w:val="uk-UA"/>
              </w:rPr>
            </w:pPr>
            <w:r w:rsidRPr="00DE38F4">
              <w:rPr>
                <w:sz w:val="28"/>
                <w:lang w:val="uk-UA"/>
              </w:rPr>
              <w:t xml:space="preserve">- твердим інвентарем; </w:t>
            </w:r>
          </w:p>
          <w:p w:rsidR="005E1BC4" w:rsidRPr="00DE38F4" w:rsidRDefault="005E1BC4" w:rsidP="008C615D">
            <w:pPr>
              <w:outlineLvl w:val="0"/>
              <w:rPr>
                <w:sz w:val="28"/>
                <w:lang w:val="uk-UA"/>
              </w:rPr>
            </w:pPr>
            <w:r w:rsidRPr="00DE38F4">
              <w:rPr>
                <w:sz w:val="28"/>
                <w:lang w:val="uk-UA"/>
              </w:rPr>
              <w:t>- посудом;</w:t>
            </w:r>
          </w:p>
          <w:p w:rsidR="005E1BC4" w:rsidRPr="00DE38F4" w:rsidRDefault="005E1BC4" w:rsidP="008C615D">
            <w:pPr>
              <w:ind w:right="-110"/>
              <w:outlineLvl w:val="0"/>
              <w:rPr>
                <w:sz w:val="28"/>
                <w:lang w:val="uk-UA"/>
              </w:rPr>
            </w:pPr>
            <w:r w:rsidRPr="00DE38F4">
              <w:rPr>
                <w:sz w:val="28"/>
                <w:lang w:val="uk-UA"/>
              </w:rPr>
              <w:t>- методичною літературою,</w:t>
            </w:r>
            <w:r w:rsidR="00C11ABA">
              <w:rPr>
                <w:sz w:val="28"/>
                <w:lang w:val="uk-UA"/>
              </w:rPr>
              <w:t xml:space="preserve"> </w:t>
            </w:r>
            <w:r w:rsidRPr="00DE38F4">
              <w:rPr>
                <w:sz w:val="28"/>
                <w:lang w:val="uk-UA"/>
              </w:rPr>
              <w:t>посібниками, іграшками;</w:t>
            </w:r>
          </w:p>
          <w:p w:rsidR="005E1BC4" w:rsidRPr="00DE38F4" w:rsidRDefault="005E1BC4" w:rsidP="008C615D">
            <w:pPr>
              <w:outlineLvl w:val="0"/>
              <w:rPr>
                <w:sz w:val="28"/>
                <w:lang w:val="uk-UA"/>
              </w:rPr>
            </w:pPr>
            <w:r w:rsidRPr="00DE38F4">
              <w:rPr>
                <w:sz w:val="28"/>
                <w:lang w:val="uk-UA"/>
              </w:rPr>
              <w:t>-комп'ютерною технікою;</w:t>
            </w:r>
          </w:p>
          <w:p w:rsidR="005E1BC4" w:rsidRPr="001340CE" w:rsidRDefault="005E1BC4" w:rsidP="008C615D">
            <w:pPr>
              <w:outlineLvl w:val="0"/>
              <w:rPr>
                <w:rFonts w:eastAsia="Calibri"/>
                <w:sz w:val="28"/>
                <w:szCs w:val="28"/>
                <w:lang w:val="uk-UA"/>
              </w:rPr>
            </w:pPr>
            <w:r w:rsidRPr="00DE38F4">
              <w:rPr>
                <w:sz w:val="28"/>
                <w:szCs w:val="28"/>
                <w:lang w:val="uk-UA"/>
              </w:rPr>
              <w:t>-мультимедійним обладнанням.</w:t>
            </w:r>
          </w:p>
        </w:tc>
        <w:tc>
          <w:tcPr>
            <w:tcW w:w="1559" w:type="dxa"/>
          </w:tcPr>
          <w:p w:rsidR="005E1BC4" w:rsidRPr="000A730A" w:rsidRDefault="00E971A4" w:rsidP="000B400B">
            <w:pPr>
              <w:ind w:right="-108"/>
              <w:jc w:val="center"/>
              <w:outlineLvl w:val="0"/>
              <w:rPr>
                <w:lang w:val="uk-UA"/>
              </w:rPr>
            </w:pPr>
            <w:r w:rsidRPr="00257233">
              <w:rPr>
                <w:lang w:val="uk-UA"/>
              </w:rPr>
              <w:t>2023-202</w:t>
            </w:r>
            <w:r>
              <w:rPr>
                <w:lang w:val="uk-UA"/>
              </w:rPr>
              <w:t>8</w:t>
            </w:r>
          </w:p>
        </w:tc>
        <w:tc>
          <w:tcPr>
            <w:tcW w:w="2410" w:type="dxa"/>
          </w:tcPr>
          <w:p w:rsidR="005E1BC4" w:rsidRPr="000A730A" w:rsidRDefault="005E1BC4" w:rsidP="00F72E71">
            <w:pPr>
              <w:ind w:right="-108"/>
              <w:jc w:val="center"/>
              <w:outlineLvl w:val="0"/>
              <w:rPr>
                <w:lang w:val="uk-UA"/>
              </w:rPr>
            </w:pPr>
            <w:r w:rsidRPr="000A730A">
              <w:rPr>
                <w:lang w:val="uk-UA"/>
              </w:rPr>
              <w:t xml:space="preserve">Директор, </w:t>
            </w:r>
            <w:r>
              <w:rPr>
                <w:lang w:val="uk-UA"/>
              </w:rPr>
              <w:t xml:space="preserve">завідуюча </w:t>
            </w:r>
            <w:r w:rsidRPr="000A730A">
              <w:rPr>
                <w:lang w:val="uk-UA"/>
              </w:rPr>
              <w:t>господарс</w:t>
            </w:r>
            <w:r>
              <w:rPr>
                <w:lang w:val="uk-UA"/>
              </w:rPr>
              <w:t>тва</w:t>
            </w:r>
          </w:p>
        </w:tc>
      </w:tr>
      <w:tr w:rsidR="005E1BC4" w:rsidRPr="001340CE" w:rsidTr="005E1BC4">
        <w:tc>
          <w:tcPr>
            <w:tcW w:w="531" w:type="dxa"/>
            <w:shd w:val="clear" w:color="auto" w:fill="auto"/>
          </w:tcPr>
          <w:p w:rsidR="005E1BC4" w:rsidRPr="001340CE" w:rsidRDefault="000B400B" w:rsidP="001340CE">
            <w:pPr>
              <w:jc w:val="center"/>
              <w:outlineLvl w:val="0"/>
              <w:rPr>
                <w:rFonts w:eastAsia="Calibri"/>
                <w:sz w:val="28"/>
                <w:szCs w:val="28"/>
                <w:lang w:val="uk-UA"/>
              </w:rPr>
            </w:pPr>
            <w:r>
              <w:rPr>
                <w:rFonts w:eastAsia="Calibri"/>
                <w:sz w:val="28"/>
                <w:szCs w:val="28"/>
                <w:lang w:val="uk-UA"/>
              </w:rPr>
              <w:lastRenderedPageBreak/>
              <w:t>4</w:t>
            </w:r>
          </w:p>
        </w:tc>
        <w:tc>
          <w:tcPr>
            <w:tcW w:w="5389" w:type="dxa"/>
            <w:shd w:val="clear" w:color="auto" w:fill="auto"/>
          </w:tcPr>
          <w:p w:rsidR="005E1BC4" w:rsidRPr="001340CE" w:rsidRDefault="005E1BC4" w:rsidP="008C615D">
            <w:pPr>
              <w:outlineLvl w:val="0"/>
              <w:rPr>
                <w:rFonts w:eastAsia="Calibri"/>
                <w:sz w:val="28"/>
                <w:szCs w:val="28"/>
                <w:lang w:val="uk-UA"/>
              </w:rPr>
            </w:pPr>
            <w:r>
              <w:rPr>
                <w:rFonts w:eastAsia="Calibri"/>
                <w:sz w:val="28"/>
                <w:szCs w:val="28"/>
                <w:lang w:val="uk-UA"/>
              </w:rPr>
              <w:t>Придбати спортивний інвентар</w:t>
            </w:r>
            <w:r w:rsidRPr="001340CE">
              <w:rPr>
                <w:rFonts w:eastAsia="Calibri"/>
                <w:sz w:val="28"/>
                <w:szCs w:val="28"/>
                <w:lang w:val="uk-UA"/>
              </w:rPr>
              <w:t xml:space="preserve"> та обладнання </w:t>
            </w:r>
          </w:p>
        </w:tc>
        <w:tc>
          <w:tcPr>
            <w:tcW w:w="1559" w:type="dxa"/>
          </w:tcPr>
          <w:p w:rsidR="005E1BC4" w:rsidRPr="000A730A" w:rsidRDefault="00E971A4" w:rsidP="000B400B">
            <w:pPr>
              <w:jc w:val="center"/>
              <w:outlineLvl w:val="0"/>
              <w:rPr>
                <w:lang w:val="uk-UA"/>
              </w:rPr>
            </w:pPr>
            <w:r w:rsidRPr="00257233">
              <w:rPr>
                <w:lang w:val="uk-UA"/>
              </w:rPr>
              <w:t>2023-202</w:t>
            </w:r>
            <w:r>
              <w:rPr>
                <w:lang w:val="uk-UA"/>
              </w:rPr>
              <w:t>8</w:t>
            </w:r>
          </w:p>
        </w:tc>
        <w:tc>
          <w:tcPr>
            <w:tcW w:w="2410" w:type="dxa"/>
          </w:tcPr>
          <w:p w:rsidR="005E1BC4" w:rsidRPr="000A730A" w:rsidRDefault="005E1BC4" w:rsidP="000A730A">
            <w:pPr>
              <w:jc w:val="center"/>
              <w:outlineLvl w:val="0"/>
              <w:rPr>
                <w:lang w:val="uk-UA"/>
              </w:rPr>
            </w:pPr>
            <w:r w:rsidRPr="000A730A">
              <w:rPr>
                <w:lang w:val="uk-UA"/>
              </w:rPr>
              <w:t>Директор, вихователь - методист</w:t>
            </w:r>
          </w:p>
        </w:tc>
      </w:tr>
      <w:tr w:rsidR="005E1BC4" w:rsidRPr="001340CE" w:rsidTr="005E1BC4">
        <w:tc>
          <w:tcPr>
            <w:tcW w:w="531" w:type="dxa"/>
            <w:shd w:val="clear" w:color="auto" w:fill="auto"/>
          </w:tcPr>
          <w:p w:rsidR="005E1BC4" w:rsidRPr="001340CE" w:rsidRDefault="000B400B" w:rsidP="001340CE">
            <w:pPr>
              <w:jc w:val="center"/>
              <w:outlineLvl w:val="0"/>
              <w:rPr>
                <w:rFonts w:eastAsia="Calibri"/>
                <w:sz w:val="28"/>
                <w:szCs w:val="28"/>
                <w:lang w:val="uk-UA"/>
              </w:rPr>
            </w:pPr>
            <w:r>
              <w:rPr>
                <w:rFonts w:eastAsia="Calibri"/>
                <w:sz w:val="28"/>
                <w:szCs w:val="28"/>
                <w:lang w:val="uk-UA"/>
              </w:rPr>
              <w:t>5</w:t>
            </w:r>
          </w:p>
        </w:tc>
        <w:tc>
          <w:tcPr>
            <w:tcW w:w="5389" w:type="dxa"/>
            <w:shd w:val="clear" w:color="auto" w:fill="auto"/>
          </w:tcPr>
          <w:p w:rsidR="005E1BC4" w:rsidRPr="001340CE" w:rsidRDefault="005E1BC4" w:rsidP="008C615D">
            <w:pPr>
              <w:outlineLvl w:val="0"/>
              <w:rPr>
                <w:rFonts w:eastAsia="Calibri"/>
                <w:sz w:val="28"/>
                <w:szCs w:val="28"/>
                <w:lang w:val="uk-UA"/>
              </w:rPr>
            </w:pPr>
            <w:r w:rsidRPr="001340CE">
              <w:rPr>
                <w:rFonts w:eastAsia="Calibri"/>
                <w:sz w:val="28"/>
                <w:szCs w:val="28"/>
                <w:lang w:val="uk-UA"/>
              </w:rPr>
              <w:t>Провести модернізацію та технічне обслуговування комп’ютерної техніки, яка ви</w:t>
            </w:r>
            <w:r>
              <w:rPr>
                <w:rFonts w:eastAsia="Calibri"/>
                <w:sz w:val="28"/>
                <w:szCs w:val="28"/>
                <w:lang w:val="uk-UA"/>
              </w:rPr>
              <w:t xml:space="preserve">користовується </w:t>
            </w:r>
          </w:p>
        </w:tc>
        <w:tc>
          <w:tcPr>
            <w:tcW w:w="1559" w:type="dxa"/>
          </w:tcPr>
          <w:p w:rsidR="005E1BC4" w:rsidRPr="000A730A" w:rsidRDefault="00E971A4" w:rsidP="000B400B">
            <w:pPr>
              <w:jc w:val="center"/>
              <w:outlineLvl w:val="0"/>
              <w:rPr>
                <w:lang w:val="uk-UA"/>
              </w:rPr>
            </w:pPr>
            <w:r w:rsidRPr="00257233">
              <w:rPr>
                <w:lang w:val="uk-UA"/>
              </w:rPr>
              <w:t>2023-202</w:t>
            </w:r>
            <w:r>
              <w:rPr>
                <w:lang w:val="uk-UA"/>
              </w:rPr>
              <w:t>8</w:t>
            </w:r>
          </w:p>
        </w:tc>
        <w:tc>
          <w:tcPr>
            <w:tcW w:w="2410" w:type="dxa"/>
          </w:tcPr>
          <w:p w:rsidR="005E1BC4" w:rsidRPr="000A730A" w:rsidRDefault="005E1BC4" w:rsidP="000A730A">
            <w:pPr>
              <w:jc w:val="center"/>
              <w:outlineLvl w:val="0"/>
              <w:rPr>
                <w:lang w:val="uk-UA"/>
              </w:rPr>
            </w:pPr>
            <w:r w:rsidRPr="000A730A">
              <w:rPr>
                <w:lang w:val="uk-UA"/>
              </w:rPr>
              <w:t>Директор</w:t>
            </w:r>
          </w:p>
        </w:tc>
      </w:tr>
      <w:tr w:rsidR="005E1BC4" w:rsidRPr="001340CE" w:rsidTr="005E1BC4">
        <w:tc>
          <w:tcPr>
            <w:tcW w:w="531" w:type="dxa"/>
            <w:shd w:val="clear" w:color="auto" w:fill="auto"/>
          </w:tcPr>
          <w:p w:rsidR="005E1BC4" w:rsidRPr="001340CE" w:rsidRDefault="000B400B" w:rsidP="001340CE">
            <w:pPr>
              <w:jc w:val="center"/>
              <w:outlineLvl w:val="0"/>
              <w:rPr>
                <w:rFonts w:eastAsia="Calibri"/>
                <w:sz w:val="28"/>
                <w:szCs w:val="28"/>
                <w:lang w:val="uk-UA"/>
              </w:rPr>
            </w:pPr>
            <w:r>
              <w:rPr>
                <w:rFonts w:eastAsia="Calibri"/>
                <w:sz w:val="28"/>
                <w:szCs w:val="28"/>
                <w:lang w:val="uk-UA"/>
              </w:rPr>
              <w:t>6</w:t>
            </w:r>
          </w:p>
        </w:tc>
        <w:tc>
          <w:tcPr>
            <w:tcW w:w="5389" w:type="dxa"/>
            <w:shd w:val="clear" w:color="auto" w:fill="auto"/>
          </w:tcPr>
          <w:p w:rsidR="005E1BC4" w:rsidRPr="001340CE" w:rsidRDefault="005E1BC4" w:rsidP="008C615D">
            <w:pPr>
              <w:outlineLvl w:val="0"/>
              <w:rPr>
                <w:rFonts w:eastAsia="Calibri"/>
                <w:sz w:val="28"/>
                <w:szCs w:val="28"/>
                <w:lang w:val="uk-UA"/>
              </w:rPr>
            </w:pPr>
            <w:r w:rsidRPr="001340CE">
              <w:rPr>
                <w:rFonts w:eastAsia="Calibri"/>
                <w:sz w:val="28"/>
                <w:szCs w:val="28"/>
                <w:lang w:val="uk-UA"/>
              </w:rPr>
              <w:t xml:space="preserve">Забезпечити комп’ютерною технікою </w:t>
            </w:r>
          </w:p>
        </w:tc>
        <w:tc>
          <w:tcPr>
            <w:tcW w:w="1559" w:type="dxa"/>
          </w:tcPr>
          <w:p w:rsidR="005E1BC4" w:rsidRPr="000A730A" w:rsidRDefault="00E971A4" w:rsidP="000B400B">
            <w:pPr>
              <w:jc w:val="center"/>
              <w:outlineLvl w:val="0"/>
              <w:rPr>
                <w:lang w:val="uk-UA"/>
              </w:rPr>
            </w:pPr>
            <w:r w:rsidRPr="00257233">
              <w:rPr>
                <w:lang w:val="uk-UA"/>
              </w:rPr>
              <w:t>2023-202</w:t>
            </w:r>
            <w:r>
              <w:rPr>
                <w:lang w:val="uk-UA"/>
              </w:rPr>
              <w:t>8</w:t>
            </w:r>
          </w:p>
        </w:tc>
        <w:tc>
          <w:tcPr>
            <w:tcW w:w="2410" w:type="dxa"/>
          </w:tcPr>
          <w:p w:rsidR="005E1BC4" w:rsidRPr="000A730A" w:rsidRDefault="005E1BC4" w:rsidP="000A730A">
            <w:pPr>
              <w:jc w:val="center"/>
              <w:outlineLvl w:val="0"/>
              <w:rPr>
                <w:lang w:val="uk-UA"/>
              </w:rPr>
            </w:pPr>
            <w:r w:rsidRPr="000A730A">
              <w:rPr>
                <w:lang w:val="uk-UA"/>
              </w:rPr>
              <w:t>Директор</w:t>
            </w:r>
          </w:p>
        </w:tc>
      </w:tr>
      <w:tr w:rsidR="000B400B" w:rsidRPr="001340CE" w:rsidTr="005E1BC4">
        <w:tc>
          <w:tcPr>
            <w:tcW w:w="531" w:type="dxa"/>
            <w:shd w:val="clear" w:color="auto" w:fill="auto"/>
          </w:tcPr>
          <w:p w:rsidR="000B400B" w:rsidRPr="001340CE" w:rsidRDefault="000B400B" w:rsidP="00FD1F67">
            <w:pPr>
              <w:jc w:val="center"/>
              <w:outlineLvl w:val="0"/>
              <w:rPr>
                <w:rFonts w:eastAsia="Calibri"/>
                <w:sz w:val="28"/>
                <w:szCs w:val="28"/>
                <w:lang w:val="uk-UA"/>
              </w:rPr>
            </w:pPr>
            <w:r>
              <w:rPr>
                <w:rFonts w:eastAsia="Calibri"/>
                <w:sz w:val="28"/>
                <w:szCs w:val="28"/>
                <w:lang w:val="uk-UA"/>
              </w:rPr>
              <w:t>7</w:t>
            </w:r>
          </w:p>
        </w:tc>
        <w:tc>
          <w:tcPr>
            <w:tcW w:w="5389" w:type="dxa"/>
            <w:shd w:val="clear" w:color="auto" w:fill="auto"/>
          </w:tcPr>
          <w:p w:rsidR="000B400B" w:rsidRPr="001340CE" w:rsidRDefault="000B400B" w:rsidP="008C615D">
            <w:pPr>
              <w:outlineLvl w:val="0"/>
              <w:rPr>
                <w:rFonts w:eastAsia="Calibri"/>
                <w:sz w:val="28"/>
                <w:szCs w:val="28"/>
                <w:lang w:val="uk-UA"/>
              </w:rPr>
            </w:pPr>
            <w:r w:rsidRPr="001340CE">
              <w:rPr>
                <w:rFonts w:eastAsia="Calibri"/>
                <w:sz w:val="28"/>
                <w:szCs w:val="28"/>
                <w:lang w:val="uk-UA"/>
              </w:rPr>
              <w:t>Провести кронування та знесен</w:t>
            </w:r>
            <w:r>
              <w:rPr>
                <w:rFonts w:eastAsia="Calibri"/>
                <w:sz w:val="28"/>
                <w:szCs w:val="28"/>
                <w:lang w:val="uk-UA"/>
              </w:rPr>
              <w:t>ня аварійних дерев на території</w:t>
            </w:r>
            <w:r w:rsidRPr="001340CE">
              <w:rPr>
                <w:rFonts w:eastAsia="Calibri"/>
                <w:sz w:val="28"/>
                <w:szCs w:val="28"/>
                <w:lang w:val="uk-UA"/>
              </w:rPr>
              <w:t xml:space="preserve"> заклад</w:t>
            </w:r>
            <w:r>
              <w:rPr>
                <w:rFonts w:eastAsia="Calibri"/>
                <w:sz w:val="28"/>
                <w:szCs w:val="28"/>
                <w:lang w:val="uk-UA"/>
              </w:rPr>
              <w:t>у</w:t>
            </w:r>
          </w:p>
        </w:tc>
        <w:tc>
          <w:tcPr>
            <w:tcW w:w="1559" w:type="dxa"/>
          </w:tcPr>
          <w:p w:rsidR="000B400B" w:rsidRPr="000A730A" w:rsidRDefault="00E971A4" w:rsidP="000B400B">
            <w:pPr>
              <w:ind w:right="-108"/>
              <w:jc w:val="center"/>
              <w:outlineLvl w:val="0"/>
              <w:rPr>
                <w:lang w:val="uk-UA"/>
              </w:rPr>
            </w:pPr>
            <w:r w:rsidRPr="00257233">
              <w:rPr>
                <w:lang w:val="uk-UA"/>
              </w:rPr>
              <w:t>2023-202</w:t>
            </w:r>
            <w:r>
              <w:rPr>
                <w:lang w:val="uk-UA"/>
              </w:rPr>
              <w:t>8</w:t>
            </w:r>
          </w:p>
        </w:tc>
        <w:tc>
          <w:tcPr>
            <w:tcW w:w="2410" w:type="dxa"/>
          </w:tcPr>
          <w:p w:rsidR="000B400B" w:rsidRPr="000A730A" w:rsidRDefault="000B400B" w:rsidP="00DE38F4">
            <w:pPr>
              <w:ind w:right="-108"/>
              <w:jc w:val="center"/>
              <w:outlineLvl w:val="0"/>
              <w:rPr>
                <w:lang w:val="uk-UA"/>
              </w:rPr>
            </w:pPr>
            <w:r w:rsidRPr="000A730A">
              <w:rPr>
                <w:lang w:val="uk-UA"/>
              </w:rPr>
              <w:t xml:space="preserve">Директор, </w:t>
            </w:r>
            <w:r>
              <w:rPr>
                <w:lang w:val="uk-UA"/>
              </w:rPr>
              <w:t xml:space="preserve">завідуюча </w:t>
            </w:r>
            <w:r w:rsidRPr="000A730A">
              <w:rPr>
                <w:lang w:val="uk-UA"/>
              </w:rPr>
              <w:t>господарс</w:t>
            </w:r>
            <w:r>
              <w:rPr>
                <w:lang w:val="uk-UA"/>
              </w:rPr>
              <w:t>тва</w:t>
            </w:r>
          </w:p>
        </w:tc>
      </w:tr>
      <w:tr w:rsidR="000B400B" w:rsidRPr="001340CE" w:rsidTr="005E1BC4">
        <w:tc>
          <w:tcPr>
            <w:tcW w:w="531" w:type="dxa"/>
            <w:shd w:val="clear" w:color="auto" w:fill="auto"/>
          </w:tcPr>
          <w:p w:rsidR="000B400B" w:rsidRPr="001340CE" w:rsidRDefault="000B400B" w:rsidP="00FD1F67">
            <w:pPr>
              <w:jc w:val="center"/>
              <w:outlineLvl w:val="0"/>
              <w:rPr>
                <w:rFonts w:eastAsia="Calibri"/>
                <w:sz w:val="28"/>
                <w:szCs w:val="28"/>
                <w:lang w:val="uk-UA"/>
              </w:rPr>
            </w:pPr>
            <w:r>
              <w:rPr>
                <w:rFonts w:eastAsia="Calibri"/>
                <w:sz w:val="28"/>
                <w:szCs w:val="28"/>
                <w:lang w:val="uk-UA"/>
              </w:rPr>
              <w:t>8</w:t>
            </w:r>
          </w:p>
        </w:tc>
        <w:tc>
          <w:tcPr>
            <w:tcW w:w="5389" w:type="dxa"/>
            <w:shd w:val="clear" w:color="auto" w:fill="auto"/>
          </w:tcPr>
          <w:p w:rsidR="000B400B" w:rsidRPr="001340CE" w:rsidRDefault="000B400B" w:rsidP="008C615D">
            <w:pPr>
              <w:outlineLvl w:val="0"/>
              <w:rPr>
                <w:sz w:val="28"/>
                <w:szCs w:val="28"/>
                <w:lang w:val="uk-UA"/>
              </w:rPr>
            </w:pPr>
            <w:r>
              <w:rPr>
                <w:rFonts w:eastAsia="Calibri"/>
                <w:sz w:val="28"/>
                <w:szCs w:val="28"/>
                <w:lang w:val="uk-UA"/>
              </w:rPr>
              <w:t>Укомплектувати щит протипожежний</w:t>
            </w:r>
          </w:p>
        </w:tc>
        <w:tc>
          <w:tcPr>
            <w:tcW w:w="1559" w:type="dxa"/>
          </w:tcPr>
          <w:p w:rsidR="000B400B" w:rsidRPr="000A730A" w:rsidRDefault="00E971A4" w:rsidP="000B400B">
            <w:pPr>
              <w:ind w:right="-108"/>
              <w:jc w:val="center"/>
              <w:outlineLvl w:val="0"/>
              <w:rPr>
                <w:lang w:val="uk-UA"/>
              </w:rPr>
            </w:pPr>
            <w:r w:rsidRPr="00257233">
              <w:rPr>
                <w:lang w:val="uk-UA"/>
              </w:rPr>
              <w:t>2023-202</w:t>
            </w:r>
            <w:r>
              <w:rPr>
                <w:lang w:val="uk-UA"/>
              </w:rPr>
              <w:t>8</w:t>
            </w:r>
          </w:p>
        </w:tc>
        <w:tc>
          <w:tcPr>
            <w:tcW w:w="2410" w:type="dxa"/>
          </w:tcPr>
          <w:p w:rsidR="000B400B" w:rsidRPr="000A730A" w:rsidRDefault="000B400B" w:rsidP="00DE38F4">
            <w:pPr>
              <w:ind w:right="-108"/>
              <w:jc w:val="center"/>
              <w:outlineLvl w:val="0"/>
              <w:rPr>
                <w:lang w:val="uk-UA"/>
              </w:rPr>
            </w:pPr>
            <w:r w:rsidRPr="000A730A">
              <w:rPr>
                <w:lang w:val="uk-UA"/>
              </w:rPr>
              <w:t xml:space="preserve">Директор, </w:t>
            </w:r>
            <w:r>
              <w:rPr>
                <w:lang w:val="uk-UA"/>
              </w:rPr>
              <w:t xml:space="preserve">завідуюча </w:t>
            </w:r>
            <w:r w:rsidRPr="000A730A">
              <w:rPr>
                <w:lang w:val="uk-UA"/>
              </w:rPr>
              <w:t>господарс</w:t>
            </w:r>
            <w:r>
              <w:rPr>
                <w:lang w:val="uk-UA"/>
              </w:rPr>
              <w:t>тва</w:t>
            </w:r>
          </w:p>
        </w:tc>
      </w:tr>
      <w:tr w:rsidR="000B400B" w:rsidRPr="001340CE" w:rsidTr="005E1BC4">
        <w:tc>
          <w:tcPr>
            <w:tcW w:w="531" w:type="dxa"/>
            <w:shd w:val="clear" w:color="auto" w:fill="auto"/>
          </w:tcPr>
          <w:p w:rsidR="000B400B" w:rsidRPr="001340CE" w:rsidRDefault="000B400B" w:rsidP="00FD1F67">
            <w:pPr>
              <w:jc w:val="center"/>
              <w:outlineLvl w:val="0"/>
              <w:rPr>
                <w:rFonts w:eastAsia="Calibri"/>
                <w:sz w:val="28"/>
                <w:szCs w:val="28"/>
                <w:lang w:val="uk-UA"/>
              </w:rPr>
            </w:pPr>
            <w:r>
              <w:rPr>
                <w:rFonts w:eastAsia="Calibri"/>
                <w:sz w:val="28"/>
                <w:szCs w:val="28"/>
                <w:lang w:val="uk-UA"/>
              </w:rPr>
              <w:t>9</w:t>
            </w:r>
          </w:p>
        </w:tc>
        <w:tc>
          <w:tcPr>
            <w:tcW w:w="5389" w:type="dxa"/>
            <w:shd w:val="clear" w:color="auto" w:fill="auto"/>
          </w:tcPr>
          <w:p w:rsidR="000B400B" w:rsidRPr="001340CE" w:rsidRDefault="000B400B" w:rsidP="008C615D">
            <w:pPr>
              <w:outlineLvl w:val="0"/>
              <w:rPr>
                <w:sz w:val="28"/>
                <w:szCs w:val="28"/>
                <w:lang w:val="uk-UA"/>
              </w:rPr>
            </w:pPr>
            <w:r>
              <w:rPr>
                <w:rFonts w:eastAsia="Calibri"/>
                <w:sz w:val="28"/>
                <w:szCs w:val="28"/>
                <w:lang w:val="uk-UA"/>
              </w:rPr>
              <w:t>Демонтувати та утилізувати застаріле</w:t>
            </w:r>
            <w:r w:rsidRPr="001340CE">
              <w:rPr>
                <w:rFonts w:eastAsia="Calibri"/>
                <w:sz w:val="28"/>
                <w:szCs w:val="28"/>
                <w:lang w:val="uk-UA"/>
              </w:rPr>
              <w:t xml:space="preserve"> (</w:t>
            </w:r>
            <w:r>
              <w:rPr>
                <w:rFonts w:eastAsia="Calibri"/>
                <w:sz w:val="28"/>
                <w:szCs w:val="28"/>
                <w:lang w:val="uk-UA"/>
              </w:rPr>
              <w:t xml:space="preserve">зношене) обладнання </w:t>
            </w:r>
          </w:p>
        </w:tc>
        <w:tc>
          <w:tcPr>
            <w:tcW w:w="1559" w:type="dxa"/>
          </w:tcPr>
          <w:p w:rsidR="000B400B" w:rsidRPr="000A730A" w:rsidRDefault="00E971A4" w:rsidP="000B400B">
            <w:pPr>
              <w:ind w:right="-250"/>
              <w:jc w:val="center"/>
              <w:outlineLvl w:val="0"/>
              <w:rPr>
                <w:lang w:val="uk-UA"/>
              </w:rPr>
            </w:pPr>
            <w:r w:rsidRPr="00257233">
              <w:rPr>
                <w:lang w:val="uk-UA"/>
              </w:rPr>
              <w:t>2023-202</w:t>
            </w:r>
            <w:r>
              <w:rPr>
                <w:lang w:val="uk-UA"/>
              </w:rPr>
              <w:t>8</w:t>
            </w:r>
          </w:p>
        </w:tc>
        <w:tc>
          <w:tcPr>
            <w:tcW w:w="2410" w:type="dxa"/>
          </w:tcPr>
          <w:p w:rsidR="000B400B" w:rsidRPr="000A730A" w:rsidRDefault="000B400B" w:rsidP="00DE38F4">
            <w:pPr>
              <w:ind w:right="-250"/>
              <w:jc w:val="center"/>
              <w:outlineLvl w:val="0"/>
              <w:rPr>
                <w:lang w:val="uk-UA"/>
              </w:rPr>
            </w:pPr>
            <w:r w:rsidRPr="000A730A">
              <w:rPr>
                <w:lang w:val="uk-UA"/>
              </w:rPr>
              <w:t xml:space="preserve">Директор, </w:t>
            </w:r>
            <w:r>
              <w:rPr>
                <w:lang w:val="uk-UA"/>
              </w:rPr>
              <w:t xml:space="preserve">завідуюча </w:t>
            </w:r>
            <w:r w:rsidRPr="000A730A">
              <w:rPr>
                <w:lang w:val="uk-UA"/>
              </w:rPr>
              <w:t>господарс</w:t>
            </w:r>
            <w:r>
              <w:rPr>
                <w:lang w:val="uk-UA"/>
              </w:rPr>
              <w:t>тва</w:t>
            </w:r>
          </w:p>
        </w:tc>
      </w:tr>
      <w:tr w:rsidR="000B400B" w:rsidRPr="001340CE" w:rsidTr="00333872">
        <w:trPr>
          <w:trHeight w:val="846"/>
        </w:trPr>
        <w:tc>
          <w:tcPr>
            <w:tcW w:w="531" w:type="dxa"/>
            <w:shd w:val="clear" w:color="auto" w:fill="auto"/>
          </w:tcPr>
          <w:p w:rsidR="000B400B" w:rsidRPr="001340CE" w:rsidRDefault="000B400B" w:rsidP="00FD1F67">
            <w:pPr>
              <w:outlineLvl w:val="0"/>
              <w:rPr>
                <w:rFonts w:eastAsia="Calibri"/>
                <w:sz w:val="28"/>
                <w:szCs w:val="28"/>
                <w:lang w:val="uk-UA"/>
              </w:rPr>
            </w:pPr>
            <w:r>
              <w:rPr>
                <w:rFonts w:eastAsia="Calibri"/>
                <w:sz w:val="28"/>
                <w:szCs w:val="28"/>
                <w:lang w:val="uk-UA"/>
              </w:rPr>
              <w:t>10</w:t>
            </w:r>
          </w:p>
        </w:tc>
        <w:tc>
          <w:tcPr>
            <w:tcW w:w="5389" w:type="dxa"/>
            <w:shd w:val="clear" w:color="auto" w:fill="auto"/>
          </w:tcPr>
          <w:p w:rsidR="000B400B" w:rsidRPr="001340CE" w:rsidRDefault="000B400B" w:rsidP="008C615D">
            <w:pPr>
              <w:outlineLvl w:val="0"/>
              <w:rPr>
                <w:sz w:val="28"/>
                <w:szCs w:val="28"/>
                <w:lang w:val="uk-UA"/>
              </w:rPr>
            </w:pPr>
            <w:r>
              <w:rPr>
                <w:rFonts w:eastAsia="Calibri"/>
                <w:sz w:val="28"/>
                <w:szCs w:val="28"/>
                <w:lang w:val="uk-UA"/>
              </w:rPr>
              <w:t>Придбати засоби</w:t>
            </w:r>
            <w:r w:rsidRPr="001340CE">
              <w:rPr>
                <w:rFonts w:eastAsia="Calibri"/>
                <w:sz w:val="28"/>
                <w:szCs w:val="28"/>
                <w:lang w:val="uk-UA"/>
              </w:rPr>
              <w:t xml:space="preserve"> індивідуального захисту (гумові килимки, рукавиці, маски, дезінфікуючі засоби тощо)</w:t>
            </w:r>
          </w:p>
        </w:tc>
        <w:tc>
          <w:tcPr>
            <w:tcW w:w="1559" w:type="dxa"/>
          </w:tcPr>
          <w:p w:rsidR="000B400B" w:rsidRPr="000A730A" w:rsidRDefault="00E971A4" w:rsidP="000B400B">
            <w:pPr>
              <w:ind w:right="-108"/>
              <w:jc w:val="center"/>
              <w:outlineLvl w:val="0"/>
              <w:rPr>
                <w:lang w:val="uk-UA"/>
              </w:rPr>
            </w:pPr>
            <w:r w:rsidRPr="00257233">
              <w:rPr>
                <w:lang w:val="uk-UA"/>
              </w:rPr>
              <w:t>2023-202</w:t>
            </w:r>
            <w:r>
              <w:rPr>
                <w:lang w:val="uk-UA"/>
              </w:rPr>
              <w:t>8</w:t>
            </w:r>
          </w:p>
        </w:tc>
        <w:tc>
          <w:tcPr>
            <w:tcW w:w="2410" w:type="dxa"/>
          </w:tcPr>
          <w:p w:rsidR="000B400B" w:rsidRPr="000A730A" w:rsidRDefault="000B400B" w:rsidP="00DE38F4">
            <w:pPr>
              <w:ind w:right="-108"/>
              <w:jc w:val="center"/>
              <w:outlineLvl w:val="0"/>
              <w:rPr>
                <w:lang w:val="uk-UA"/>
              </w:rPr>
            </w:pPr>
            <w:r w:rsidRPr="000A730A">
              <w:rPr>
                <w:lang w:val="uk-UA"/>
              </w:rPr>
              <w:t xml:space="preserve">Директор, </w:t>
            </w:r>
            <w:r>
              <w:rPr>
                <w:lang w:val="uk-UA"/>
              </w:rPr>
              <w:t xml:space="preserve">завідуюча </w:t>
            </w:r>
            <w:r w:rsidRPr="000A730A">
              <w:rPr>
                <w:lang w:val="uk-UA"/>
              </w:rPr>
              <w:t>господарс</w:t>
            </w:r>
            <w:r>
              <w:rPr>
                <w:lang w:val="uk-UA"/>
              </w:rPr>
              <w:t>тва</w:t>
            </w:r>
          </w:p>
        </w:tc>
      </w:tr>
      <w:tr w:rsidR="000B400B" w:rsidRPr="001340CE" w:rsidTr="005E1BC4">
        <w:tc>
          <w:tcPr>
            <w:tcW w:w="531" w:type="dxa"/>
            <w:shd w:val="clear" w:color="auto" w:fill="auto"/>
          </w:tcPr>
          <w:p w:rsidR="000B400B" w:rsidRPr="001340CE" w:rsidRDefault="000B400B" w:rsidP="00FD1F67">
            <w:pPr>
              <w:outlineLvl w:val="0"/>
              <w:rPr>
                <w:rFonts w:eastAsia="Calibri"/>
                <w:sz w:val="28"/>
                <w:szCs w:val="28"/>
                <w:lang w:val="uk-UA"/>
              </w:rPr>
            </w:pPr>
            <w:r>
              <w:rPr>
                <w:rFonts w:eastAsia="Calibri"/>
                <w:sz w:val="28"/>
                <w:szCs w:val="28"/>
                <w:lang w:val="uk-UA"/>
              </w:rPr>
              <w:t>11</w:t>
            </w:r>
          </w:p>
        </w:tc>
        <w:tc>
          <w:tcPr>
            <w:tcW w:w="5389" w:type="dxa"/>
            <w:shd w:val="clear" w:color="auto" w:fill="auto"/>
          </w:tcPr>
          <w:p w:rsidR="000B400B" w:rsidRPr="001340CE" w:rsidRDefault="000B400B" w:rsidP="008C615D">
            <w:pPr>
              <w:outlineLvl w:val="0"/>
              <w:rPr>
                <w:sz w:val="28"/>
                <w:szCs w:val="28"/>
                <w:lang w:val="uk-UA"/>
              </w:rPr>
            </w:pPr>
            <w:r>
              <w:rPr>
                <w:rFonts w:eastAsia="Calibri"/>
                <w:sz w:val="28"/>
                <w:szCs w:val="28"/>
                <w:lang w:val="uk-UA"/>
              </w:rPr>
              <w:t>Провести ремонт та повірку</w:t>
            </w:r>
            <w:r w:rsidRPr="001340CE">
              <w:rPr>
                <w:rFonts w:eastAsia="Calibri"/>
                <w:sz w:val="28"/>
                <w:szCs w:val="28"/>
                <w:lang w:val="uk-UA"/>
              </w:rPr>
              <w:t xml:space="preserve"> вентиляційної системи</w:t>
            </w:r>
          </w:p>
        </w:tc>
        <w:tc>
          <w:tcPr>
            <w:tcW w:w="1559" w:type="dxa"/>
          </w:tcPr>
          <w:p w:rsidR="000B400B" w:rsidRPr="000A730A" w:rsidRDefault="00E971A4" w:rsidP="000B400B">
            <w:pPr>
              <w:ind w:right="-108"/>
              <w:jc w:val="center"/>
              <w:rPr>
                <w:lang w:val="uk-UA"/>
              </w:rPr>
            </w:pPr>
            <w:r w:rsidRPr="00257233">
              <w:rPr>
                <w:lang w:val="uk-UA"/>
              </w:rPr>
              <w:t>2023-202</w:t>
            </w:r>
            <w:r>
              <w:rPr>
                <w:lang w:val="uk-UA"/>
              </w:rPr>
              <w:t>8</w:t>
            </w:r>
          </w:p>
        </w:tc>
        <w:tc>
          <w:tcPr>
            <w:tcW w:w="2410" w:type="dxa"/>
          </w:tcPr>
          <w:p w:rsidR="000B400B" w:rsidRPr="000A730A" w:rsidRDefault="000B400B" w:rsidP="00DE38F4">
            <w:pPr>
              <w:ind w:right="-108"/>
              <w:rPr>
                <w:lang w:val="uk-UA"/>
              </w:rPr>
            </w:pPr>
            <w:r w:rsidRPr="000A730A">
              <w:rPr>
                <w:lang w:val="uk-UA"/>
              </w:rPr>
              <w:t xml:space="preserve">Директор, </w:t>
            </w:r>
            <w:r>
              <w:rPr>
                <w:lang w:val="uk-UA"/>
              </w:rPr>
              <w:t xml:space="preserve">завідуюча </w:t>
            </w:r>
            <w:r w:rsidRPr="000A730A">
              <w:rPr>
                <w:lang w:val="uk-UA"/>
              </w:rPr>
              <w:t>господарс</w:t>
            </w:r>
            <w:r>
              <w:rPr>
                <w:lang w:val="uk-UA"/>
              </w:rPr>
              <w:t>тва</w:t>
            </w:r>
          </w:p>
        </w:tc>
      </w:tr>
      <w:tr w:rsidR="000B400B" w:rsidRPr="001340CE" w:rsidTr="005E1BC4">
        <w:tc>
          <w:tcPr>
            <w:tcW w:w="531" w:type="dxa"/>
            <w:shd w:val="clear" w:color="auto" w:fill="auto"/>
          </w:tcPr>
          <w:p w:rsidR="000B400B" w:rsidRPr="001340CE" w:rsidRDefault="000B400B" w:rsidP="00FD1F67">
            <w:pPr>
              <w:jc w:val="center"/>
              <w:outlineLvl w:val="0"/>
              <w:rPr>
                <w:rFonts w:eastAsia="Calibri"/>
                <w:sz w:val="28"/>
                <w:szCs w:val="28"/>
                <w:lang w:val="uk-UA"/>
              </w:rPr>
            </w:pPr>
            <w:r>
              <w:rPr>
                <w:rFonts w:eastAsia="Calibri"/>
                <w:sz w:val="28"/>
                <w:szCs w:val="28"/>
                <w:lang w:val="uk-UA"/>
              </w:rPr>
              <w:t>12</w:t>
            </w:r>
          </w:p>
        </w:tc>
        <w:tc>
          <w:tcPr>
            <w:tcW w:w="5389" w:type="dxa"/>
            <w:shd w:val="clear" w:color="auto" w:fill="auto"/>
          </w:tcPr>
          <w:p w:rsidR="000B400B" w:rsidRPr="001340CE" w:rsidRDefault="000B400B" w:rsidP="008C615D">
            <w:pPr>
              <w:outlineLvl w:val="0"/>
              <w:rPr>
                <w:sz w:val="28"/>
                <w:szCs w:val="28"/>
                <w:lang w:val="uk-UA"/>
              </w:rPr>
            </w:pPr>
            <w:r w:rsidRPr="001340CE">
              <w:rPr>
                <w:rFonts w:eastAsia="Calibri"/>
                <w:sz w:val="28"/>
                <w:szCs w:val="28"/>
                <w:lang w:val="uk-UA"/>
              </w:rPr>
              <w:t>Відновлення асфальтного покриття</w:t>
            </w:r>
            <w:r>
              <w:rPr>
                <w:rFonts w:eastAsia="Calibri"/>
                <w:sz w:val="28"/>
                <w:szCs w:val="28"/>
                <w:lang w:val="uk-UA"/>
              </w:rPr>
              <w:t xml:space="preserve"> (вимощення плиткою)</w:t>
            </w:r>
          </w:p>
        </w:tc>
        <w:tc>
          <w:tcPr>
            <w:tcW w:w="1559" w:type="dxa"/>
          </w:tcPr>
          <w:p w:rsidR="000B400B" w:rsidRPr="000A730A" w:rsidRDefault="00E971A4" w:rsidP="000B400B">
            <w:pPr>
              <w:ind w:right="-250"/>
              <w:jc w:val="center"/>
              <w:rPr>
                <w:lang w:val="uk-UA"/>
              </w:rPr>
            </w:pPr>
            <w:r w:rsidRPr="00257233">
              <w:rPr>
                <w:lang w:val="uk-UA"/>
              </w:rPr>
              <w:t>2023-202</w:t>
            </w:r>
            <w:r>
              <w:rPr>
                <w:lang w:val="uk-UA"/>
              </w:rPr>
              <w:t>8</w:t>
            </w:r>
          </w:p>
        </w:tc>
        <w:tc>
          <w:tcPr>
            <w:tcW w:w="2410" w:type="dxa"/>
          </w:tcPr>
          <w:p w:rsidR="000B400B" w:rsidRPr="000A730A" w:rsidRDefault="000B400B" w:rsidP="00FD1F67">
            <w:pPr>
              <w:ind w:right="-250"/>
            </w:pPr>
            <w:r w:rsidRPr="000A730A">
              <w:rPr>
                <w:lang w:val="uk-UA"/>
              </w:rPr>
              <w:t xml:space="preserve">Директор, </w:t>
            </w:r>
            <w:r>
              <w:rPr>
                <w:lang w:val="uk-UA"/>
              </w:rPr>
              <w:t xml:space="preserve">завідуюча </w:t>
            </w:r>
            <w:r w:rsidRPr="000A730A">
              <w:rPr>
                <w:lang w:val="uk-UA"/>
              </w:rPr>
              <w:t>господарс</w:t>
            </w:r>
            <w:r>
              <w:rPr>
                <w:lang w:val="uk-UA"/>
              </w:rPr>
              <w:t>тва</w:t>
            </w:r>
          </w:p>
        </w:tc>
      </w:tr>
      <w:tr w:rsidR="000B400B" w:rsidRPr="001340CE" w:rsidTr="005E1BC4">
        <w:tc>
          <w:tcPr>
            <w:tcW w:w="531" w:type="dxa"/>
            <w:shd w:val="clear" w:color="auto" w:fill="auto"/>
          </w:tcPr>
          <w:p w:rsidR="000B400B" w:rsidRPr="001340CE" w:rsidRDefault="000B400B" w:rsidP="00FD1F67">
            <w:pPr>
              <w:jc w:val="center"/>
              <w:outlineLvl w:val="0"/>
              <w:rPr>
                <w:rFonts w:eastAsia="Calibri"/>
                <w:sz w:val="28"/>
                <w:szCs w:val="28"/>
                <w:lang w:val="uk-UA"/>
              </w:rPr>
            </w:pPr>
            <w:r>
              <w:rPr>
                <w:rFonts w:eastAsia="Calibri"/>
                <w:sz w:val="28"/>
                <w:szCs w:val="28"/>
                <w:lang w:val="uk-UA"/>
              </w:rPr>
              <w:t>13</w:t>
            </w:r>
          </w:p>
        </w:tc>
        <w:tc>
          <w:tcPr>
            <w:tcW w:w="5389" w:type="dxa"/>
            <w:shd w:val="clear" w:color="auto" w:fill="auto"/>
          </w:tcPr>
          <w:p w:rsidR="000B400B" w:rsidRPr="001340CE" w:rsidRDefault="000B400B" w:rsidP="008C615D">
            <w:pPr>
              <w:outlineLvl w:val="0"/>
              <w:rPr>
                <w:sz w:val="28"/>
                <w:szCs w:val="28"/>
                <w:lang w:val="uk-UA"/>
              </w:rPr>
            </w:pPr>
            <w:r w:rsidRPr="001340CE">
              <w:rPr>
                <w:rFonts w:eastAsia="Calibri"/>
                <w:sz w:val="28"/>
                <w:szCs w:val="28"/>
                <w:lang w:val="uk-UA"/>
              </w:rPr>
              <w:t>Ремонт внутрішніх сто</w:t>
            </w:r>
            <w:r>
              <w:rPr>
                <w:rFonts w:eastAsia="Calibri"/>
                <w:sz w:val="28"/>
                <w:szCs w:val="28"/>
                <w:lang w:val="uk-UA"/>
              </w:rPr>
              <w:t>яків відведення води з покрівлі</w:t>
            </w:r>
          </w:p>
        </w:tc>
        <w:tc>
          <w:tcPr>
            <w:tcW w:w="1559" w:type="dxa"/>
          </w:tcPr>
          <w:p w:rsidR="000B400B" w:rsidRPr="000A730A" w:rsidRDefault="00E971A4" w:rsidP="000B400B">
            <w:pPr>
              <w:ind w:right="-108"/>
              <w:jc w:val="center"/>
              <w:rPr>
                <w:lang w:val="uk-UA"/>
              </w:rPr>
            </w:pPr>
            <w:r w:rsidRPr="00257233">
              <w:rPr>
                <w:lang w:val="uk-UA"/>
              </w:rPr>
              <w:t>2023-202</w:t>
            </w:r>
            <w:r>
              <w:rPr>
                <w:lang w:val="uk-UA"/>
              </w:rPr>
              <w:t>8</w:t>
            </w:r>
          </w:p>
        </w:tc>
        <w:tc>
          <w:tcPr>
            <w:tcW w:w="2410" w:type="dxa"/>
          </w:tcPr>
          <w:p w:rsidR="000B400B" w:rsidRPr="000A730A" w:rsidRDefault="000B400B" w:rsidP="00DE38F4">
            <w:pPr>
              <w:ind w:right="-108"/>
              <w:rPr>
                <w:lang w:val="uk-UA"/>
              </w:rPr>
            </w:pPr>
            <w:r w:rsidRPr="000A730A">
              <w:rPr>
                <w:lang w:val="uk-UA"/>
              </w:rPr>
              <w:t xml:space="preserve">Директор, </w:t>
            </w:r>
            <w:r>
              <w:rPr>
                <w:lang w:val="uk-UA"/>
              </w:rPr>
              <w:t xml:space="preserve">завідуюча </w:t>
            </w:r>
            <w:r w:rsidRPr="000A730A">
              <w:rPr>
                <w:lang w:val="uk-UA"/>
              </w:rPr>
              <w:t>господарс</w:t>
            </w:r>
            <w:r>
              <w:rPr>
                <w:lang w:val="uk-UA"/>
              </w:rPr>
              <w:t>тва</w:t>
            </w:r>
          </w:p>
        </w:tc>
      </w:tr>
      <w:tr w:rsidR="000B400B" w:rsidRPr="001340CE" w:rsidTr="005E1BC4">
        <w:tc>
          <w:tcPr>
            <w:tcW w:w="531" w:type="dxa"/>
            <w:shd w:val="clear" w:color="auto" w:fill="auto"/>
          </w:tcPr>
          <w:p w:rsidR="000B400B" w:rsidRPr="001340CE" w:rsidRDefault="000B400B" w:rsidP="00FD1F67">
            <w:pPr>
              <w:jc w:val="center"/>
              <w:outlineLvl w:val="0"/>
              <w:rPr>
                <w:rFonts w:eastAsia="Calibri"/>
                <w:sz w:val="28"/>
                <w:szCs w:val="28"/>
                <w:lang w:val="uk-UA"/>
              </w:rPr>
            </w:pPr>
            <w:r>
              <w:rPr>
                <w:rFonts w:eastAsia="Calibri"/>
                <w:sz w:val="28"/>
                <w:szCs w:val="28"/>
                <w:lang w:val="uk-UA"/>
              </w:rPr>
              <w:t>14</w:t>
            </w:r>
          </w:p>
        </w:tc>
        <w:tc>
          <w:tcPr>
            <w:tcW w:w="5389" w:type="dxa"/>
            <w:shd w:val="clear" w:color="auto" w:fill="auto"/>
          </w:tcPr>
          <w:p w:rsidR="000B400B" w:rsidRPr="001340CE" w:rsidRDefault="000B400B" w:rsidP="008C615D">
            <w:pPr>
              <w:outlineLvl w:val="0"/>
              <w:rPr>
                <w:sz w:val="28"/>
                <w:szCs w:val="28"/>
                <w:lang w:val="uk-UA"/>
              </w:rPr>
            </w:pPr>
            <w:r w:rsidRPr="001340CE">
              <w:rPr>
                <w:rFonts w:eastAsia="Calibri"/>
                <w:sz w:val="28"/>
                <w:szCs w:val="28"/>
                <w:lang w:val="uk-UA"/>
              </w:rPr>
              <w:t>Встановлення пандусів, які відповід</w:t>
            </w:r>
            <w:r>
              <w:rPr>
                <w:rFonts w:eastAsia="Calibri"/>
                <w:sz w:val="28"/>
                <w:szCs w:val="28"/>
                <w:lang w:val="uk-UA"/>
              </w:rPr>
              <w:t xml:space="preserve">ають діючим вимогам ДБН України </w:t>
            </w:r>
            <w:r w:rsidRPr="001340CE">
              <w:rPr>
                <w:rFonts w:eastAsia="Calibri"/>
                <w:sz w:val="28"/>
                <w:szCs w:val="28"/>
                <w:lang w:val="uk-UA"/>
              </w:rPr>
              <w:t>2.2.-3:2018</w:t>
            </w:r>
          </w:p>
        </w:tc>
        <w:tc>
          <w:tcPr>
            <w:tcW w:w="1559" w:type="dxa"/>
          </w:tcPr>
          <w:p w:rsidR="000B400B" w:rsidRPr="000A730A" w:rsidRDefault="00E971A4" w:rsidP="000B400B">
            <w:pPr>
              <w:ind w:right="-108"/>
              <w:jc w:val="center"/>
              <w:rPr>
                <w:lang w:val="uk-UA"/>
              </w:rPr>
            </w:pPr>
            <w:r w:rsidRPr="00257233">
              <w:rPr>
                <w:lang w:val="uk-UA"/>
              </w:rPr>
              <w:t>2023-202</w:t>
            </w:r>
            <w:r>
              <w:rPr>
                <w:lang w:val="uk-UA"/>
              </w:rPr>
              <w:t>8</w:t>
            </w:r>
          </w:p>
        </w:tc>
        <w:tc>
          <w:tcPr>
            <w:tcW w:w="2410" w:type="dxa"/>
          </w:tcPr>
          <w:p w:rsidR="000B400B" w:rsidRPr="000A730A" w:rsidRDefault="000B400B" w:rsidP="00DE38F4">
            <w:pPr>
              <w:ind w:right="-108"/>
              <w:rPr>
                <w:lang w:val="uk-UA"/>
              </w:rPr>
            </w:pPr>
            <w:r w:rsidRPr="000A730A">
              <w:rPr>
                <w:lang w:val="uk-UA"/>
              </w:rPr>
              <w:t xml:space="preserve">Директор, </w:t>
            </w:r>
            <w:r>
              <w:rPr>
                <w:lang w:val="uk-UA"/>
              </w:rPr>
              <w:t xml:space="preserve">завідуюча </w:t>
            </w:r>
            <w:r w:rsidRPr="000A730A">
              <w:rPr>
                <w:lang w:val="uk-UA"/>
              </w:rPr>
              <w:t>господарс</w:t>
            </w:r>
            <w:r>
              <w:rPr>
                <w:lang w:val="uk-UA"/>
              </w:rPr>
              <w:t>тва</w:t>
            </w:r>
          </w:p>
        </w:tc>
      </w:tr>
      <w:tr w:rsidR="000B400B" w:rsidRPr="001340CE" w:rsidTr="005E1BC4">
        <w:tc>
          <w:tcPr>
            <w:tcW w:w="531" w:type="dxa"/>
            <w:shd w:val="clear" w:color="auto" w:fill="auto"/>
          </w:tcPr>
          <w:p w:rsidR="000B400B" w:rsidRPr="001340CE" w:rsidRDefault="000B400B" w:rsidP="00FD1F67">
            <w:pPr>
              <w:outlineLvl w:val="0"/>
              <w:rPr>
                <w:sz w:val="28"/>
                <w:szCs w:val="28"/>
                <w:lang w:val="uk-UA"/>
              </w:rPr>
            </w:pPr>
            <w:r>
              <w:rPr>
                <w:sz w:val="28"/>
                <w:szCs w:val="28"/>
                <w:lang w:val="uk-UA"/>
              </w:rPr>
              <w:t>15</w:t>
            </w:r>
          </w:p>
        </w:tc>
        <w:tc>
          <w:tcPr>
            <w:tcW w:w="5389" w:type="dxa"/>
            <w:shd w:val="clear" w:color="auto" w:fill="auto"/>
          </w:tcPr>
          <w:p w:rsidR="000B400B" w:rsidRPr="001340CE" w:rsidRDefault="000B400B" w:rsidP="008C615D">
            <w:pPr>
              <w:outlineLvl w:val="0"/>
              <w:rPr>
                <w:sz w:val="28"/>
                <w:szCs w:val="28"/>
                <w:lang w:val="uk-UA"/>
              </w:rPr>
            </w:pPr>
            <w:r w:rsidRPr="001340CE">
              <w:rPr>
                <w:rFonts w:eastAsia="Calibri"/>
                <w:sz w:val="28"/>
                <w:szCs w:val="28"/>
                <w:lang w:val="uk-UA"/>
              </w:rPr>
              <w:t xml:space="preserve">Обладнати приміщення </w:t>
            </w:r>
            <w:r>
              <w:rPr>
                <w:rFonts w:eastAsia="Calibri"/>
                <w:sz w:val="28"/>
                <w:szCs w:val="28"/>
                <w:lang w:val="uk-UA"/>
              </w:rPr>
              <w:t xml:space="preserve">ЗДО </w:t>
            </w:r>
            <w:r w:rsidRPr="001340CE">
              <w:rPr>
                <w:rFonts w:eastAsia="Calibri"/>
                <w:sz w:val="28"/>
                <w:szCs w:val="28"/>
                <w:lang w:val="uk-UA"/>
              </w:rPr>
              <w:t>автоматичною пожежною сигналізацією та керування евакуацією люде</w:t>
            </w:r>
            <w:r>
              <w:rPr>
                <w:rFonts w:eastAsia="Calibri"/>
                <w:sz w:val="28"/>
                <w:szCs w:val="28"/>
                <w:lang w:val="uk-UA"/>
              </w:rPr>
              <w:t xml:space="preserve">й </w:t>
            </w:r>
          </w:p>
        </w:tc>
        <w:tc>
          <w:tcPr>
            <w:tcW w:w="1559" w:type="dxa"/>
          </w:tcPr>
          <w:p w:rsidR="000B400B" w:rsidRPr="000A730A" w:rsidRDefault="00E971A4" w:rsidP="000B400B">
            <w:pPr>
              <w:ind w:right="-250"/>
              <w:jc w:val="center"/>
              <w:rPr>
                <w:lang w:val="uk-UA"/>
              </w:rPr>
            </w:pPr>
            <w:r w:rsidRPr="00257233">
              <w:rPr>
                <w:lang w:val="uk-UA"/>
              </w:rPr>
              <w:t>2023-202</w:t>
            </w:r>
            <w:r>
              <w:rPr>
                <w:lang w:val="uk-UA"/>
              </w:rPr>
              <w:t>8</w:t>
            </w:r>
          </w:p>
        </w:tc>
        <w:tc>
          <w:tcPr>
            <w:tcW w:w="2410" w:type="dxa"/>
          </w:tcPr>
          <w:p w:rsidR="000B400B" w:rsidRPr="000A730A" w:rsidRDefault="000B400B" w:rsidP="00DE38F4">
            <w:pPr>
              <w:ind w:right="-250"/>
              <w:rPr>
                <w:lang w:val="uk-UA"/>
              </w:rPr>
            </w:pPr>
            <w:r w:rsidRPr="000A730A">
              <w:rPr>
                <w:lang w:val="uk-UA"/>
              </w:rPr>
              <w:t xml:space="preserve">Директор, </w:t>
            </w:r>
            <w:r>
              <w:rPr>
                <w:lang w:val="uk-UA"/>
              </w:rPr>
              <w:t xml:space="preserve">завідуюча </w:t>
            </w:r>
            <w:r w:rsidRPr="000A730A">
              <w:rPr>
                <w:lang w:val="uk-UA"/>
              </w:rPr>
              <w:t>господарс</w:t>
            </w:r>
            <w:r>
              <w:rPr>
                <w:lang w:val="uk-UA"/>
              </w:rPr>
              <w:t>тва</w:t>
            </w:r>
          </w:p>
        </w:tc>
      </w:tr>
      <w:tr w:rsidR="000B400B" w:rsidRPr="001340CE" w:rsidTr="005E1BC4">
        <w:tc>
          <w:tcPr>
            <w:tcW w:w="531" w:type="dxa"/>
            <w:shd w:val="clear" w:color="auto" w:fill="auto"/>
          </w:tcPr>
          <w:p w:rsidR="000B400B" w:rsidRPr="001340CE" w:rsidRDefault="000B400B" w:rsidP="00FD1F67">
            <w:pPr>
              <w:jc w:val="center"/>
              <w:outlineLvl w:val="0"/>
              <w:rPr>
                <w:sz w:val="28"/>
                <w:szCs w:val="28"/>
                <w:lang w:val="uk-UA"/>
              </w:rPr>
            </w:pPr>
            <w:r>
              <w:rPr>
                <w:sz w:val="28"/>
                <w:szCs w:val="28"/>
                <w:lang w:val="uk-UA"/>
              </w:rPr>
              <w:t>16</w:t>
            </w:r>
          </w:p>
        </w:tc>
        <w:tc>
          <w:tcPr>
            <w:tcW w:w="5389" w:type="dxa"/>
            <w:shd w:val="clear" w:color="auto" w:fill="auto"/>
          </w:tcPr>
          <w:p w:rsidR="000B400B" w:rsidRPr="001340CE" w:rsidRDefault="000B400B" w:rsidP="008C615D">
            <w:pPr>
              <w:outlineLvl w:val="0"/>
              <w:rPr>
                <w:sz w:val="28"/>
                <w:szCs w:val="28"/>
                <w:lang w:val="uk-UA"/>
              </w:rPr>
            </w:pPr>
            <w:r w:rsidRPr="001340CE">
              <w:rPr>
                <w:rFonts w:eastAsia="Calibri"/>
                <w:sz w:val="28"/>
                <w:szCs w:val="28"/>
                <w:lang w:val="uk-UA"/>
              </w:rPr>
              <w:t>Провести ремон</w:t>
            </w:r>
            <w:r>
              <w:rPr>
                <w:rFonts w:eastAsia="Calibri"/>
                <w:sz w:val="28"/>
                <w:szCs w:val="28"/>
                <w:lang w:val="uk-UA"/>
              </w:rPr>
              <w:t>т мереж освітлення на території закладу</w:t>
            </w:r>
            <w:r w:rsidRPr="001340CE">
              <w:rPr>
                <w:rFonts w:eastAsia="Calibri"/>
                <w:sz w:val="28"/>
                <w:szCs w:val="28"/>
                <w:lang w:val="uk-UA"/>
              </w:rPr>
              <w:t xml:space="preserve"> освіти</w:t>
            </w:r>
          </w:p>
        </w:tc>
        <w:tc>
          <w:tcPr>
            <w:tcW w:w="1559" w:type="dxa"/>
          </w:tcPr>
          <w:p w:rsidR="000B400B" w:rsidRPr="000A730A" w:rsidRDefault="00E971A4" w:rsidP="000B400B">
            <w:pPr>
              <w:ind w:right="-250"/>
              <w:jc w:val="center"/>
              <w:rPr>
                <w:lang w:val="uk-UA"/>
              </w:rPr>
            </w:pPr>
            <w:r w:rsidRPr="00257233">
              <w:rPr>
                <w:lang w:val="uk-UA"/>
              </w:rPr>
              <w:t>2023-202</w:t>
            </w:r>
            <w:r>
              <w:rPr>
                <w:lang w:val="uk-UA"/>
              </w:rPr>
              <w:t>8</w:t>
            </w:r>
          </w:p>
        </w:tc>
        <w:tc>
          <w:tcPr>
            <w:tcW w:w="2410" w:type="dxa"/>
          </w:tcPr>
          <w:p w:rsidR="000B400B" w:rsidRPr="000A730A" w:rsidRDefault="000B400B" w:rsidP="00DE38F4">
            <w:pPr>
              <w:ind w:right="-250"/>
              <w:rPr>
                <w:lang w:val="uk-UA"/>
              </w:rPr>
            </w:pPr>
            <w:r w:rsidRPr="000A730A">
              <w:rPr>
                <w:lang w:val="uk-UA"/>
              </w:rPr>
              <w:t xml:space="preserve">Директор, </w:t>
            </w:r>
            <w:r>
              <w:rPr>
                <w:lang w:val="uk-UA"/>
              </w:rPr>
              <w:t xml:space="preserve">завідуюча </w:t>
            </w:r>
            <w:r w:rsidRPr="000A730A">
              <w:rPr>
                <w:lang w:val="uk-UA"/>
              </w:rPr>
              <w:t>господарс</w:t>
            </w:r>
            <w:r>
              <w:rPr>
                <w:lang w:val="uk-UA"/>
              </w:rPr>
              <w:t>тва</w:t>
            </w:r>
          </w:p>
        </w:tc>
      </w:tr>
      <w:tr w:rsidR="000B400B" w:rsidRPr="001340CE" w:rsidTr="005E1BC4">
        <w:tc>
          <w:tcPr>
            <w:tcW w:w="531" w:type="dxa"/>
            <w:shd w:val="clear" w:color="auto" w:fill="auto"/>
          </w:tcPr>
          <w:p w:rsidR="000B400B" w:rsidRPr="001340CE" w:rsidRDefault="000B400B" w:rsidP="00FD1F67">
            <w:pPr>
              <w:jc w:val="center"/>
              <w:outlineLvl w:val="0"/>
              <w:rPr>
                <w:sz w:val="28"/>
                <w:szCs w:val="28"/>
                <w:lang w:val="uk-UA"/>
              </w:rPr>
            </w:pPr>
            <w:r>
              <w:rPr>
                <w:sz w:val="28"/>
                <w:szCs w:val="28"/>
                <w:lang w:val="uk-UA"/>
              </w:rPr>
              <w:t>17</w:t>
            </w:r>
          </w:p>
        </w:tc>
        <w:tc>
          <w:tcPr>
            <w:tcW w:w="5389" w:type="dxa"/>
            <w:shd w:val="clear" w:color="auto" w:fill="auto"/>
          </w:tcPr>
          <w:p w:rsidR="000B400B" w:rsidRPr="001340CE" w:rsidRDefault="000B400B" w:rsidP="008C615D">
            <w:pPr>
              <w:outlineLvl w:val="0"/>
              <w:rPr>
                <w:sz w:val="28"/>
                <w:szCs w:val="28"/>
                <w:lang w:val="uk-UA"/>
              </w:rPr>
            </w:pPr>
            <w:r w:rsidRPr="001340CE">
              <w:rPr>
                <w:rFonts w:eastAsia="Calibri"/>
                <w:sz w:val="28"/>
                <w:szCs w:val="28"/>
                <w:lang w:val="uk-UA"/>
              </w:rPr>
              <w:t xml:space="preserve">Будівництво та ремонт  дитячих павільйонів, придбання та встановлення нових ігрових майданчиків на </w:t>
            </w:r>
            <w:r>
              <w:rPr>
                <w:rFonts w:eastAsia="Calibri"/>
                <w:sz w:val="28"/>
                <w:szCs w:val="28"/>
                <w:lang w:val="uk-UA"/>
              </w:rPr>
              <w:t>території закладу</w:t>
            </w:r>
          </w:p>
        </w:tc>
        <w:tc>
          <w:tcPr>
            <w:tcW w:w="1559" w:type="dxa"/>
          </w:tcPr>
          <w:p w:rsidR="000B400B" w:rsidRPr="000A730A" w:rsidRDefault="00E971A4" w:rsidP="000B400B">
            <w:pPr>
              <w:ind w:right="-108"/>
              <w:jc w:val="center"/>
              <w:rPr>
                <w:lang w:val="uk-UA"/>
              </w:rPr>
            </w:pPr>
            <w:r w:rsidRPr="00257233">
              <w:rPr>
                <w:lang w:val="uk-UA"/>
              </w:rPr>
              <w:t>2023-202</w:t>
            </w:r>
            <w:r>
              <w:rPr>
                <w:lang w:val="uk-UA"/>
              </w:rPr>
              <w:t>8</w:t>
            </w:r>
          </w:p>
        </w:tc>
        <w:tc>
          <w:tcPr>
            <w:tcW w:w="2410" w:type="dxa"/>
          </w:tcPr>
          <w:p w:rsidR="000B400B" w:rsidRPr="000A730A" w:rsidRDefault="000B400B" w:rsidP="00DE38F4">
            <w:pPr>
              <w:ind w:right="-108"/>
              <w:rPr>
                <w:lang w:val="uk-UA"/>
              </w:rPr>
            </w:pPr>
            <w:r w:rsidRPr="000A730A">
              <w:rPr>
                <w:lang w:val="uk-UA"/>
              </w:rPr>
              <w:t xml:space="preserve">Директор, </w:t>
            </w:r>
            <w:r>
              <w:rPr>
                <w:lang w:val="uk-UA"/>
              </w:rPr>
              <w:t xml:space="preserve">завідуюча </w:t>
            </w:r>
            <w:r w:rsidRPr="000A730A">
              <w:rPr>
                <w:lang w:val="uk-UA"/>
              </w:rPr>
              <w:t>господарс</w:t>
            </w:r>
            <w:r>
              <w:rPr>
                <w:lang w:val="uk-UA"/>
              </w:rPr>
              <w:t>тва</w:t>
            </w:r>
          </w:p>
        </w:tc>
      </w:tr>
      <w:tr w:rsidR="000B400B" w:rsidRPr="001340CE" w:rsidTr="005E1BC4">
        <w:trPr>
          <w:trHeight w:val="1123"/>
        </w:trPr>
        <w:tc>
          <w:tcPr>
            <w:tcW w:w="531" w:type="dxa"/>
            <w:shd w:val="clear" w:color="auto" w:fill="auto"/>
          </w:tcPr>
          <w:p w:rsidR="000B400B" w:rsidRPr="001340CE" w:rsidRDefault="000B400B" w:rsidP="00FD1F67">
            <w:pPr>
              <w:outlineLvl w:val="0"/>
              <w:rPr>
                <w:sz w:val="28"/>
                <w:szCs w:val="28"/>
                <w:lang w:val="uk-UA"/>
              </w:rPr>
            </w:pPr>
            <w:r>
              <w:rPr>
                <w:sz w:val="28"/>
                <w:szCs w:val="28"/>
                <w:lang w:val="uk-UA"/>
              </w:rPr>
              <w:t>18</w:t>
            </w:r>
          </w:p>
        </w:tc>
        <w:tc>
          <w:tcPr>
            <w:tcW w:w="5389" w:type="dxa"/>
            <w:shd w:val="clear" w:color="auto" w:fill="auto"/>
          </w:tcPr>
          <w:p w:rsidR="000B400B" w:rsidRPr="001340CE" w:rsidRDefault="000B400B" w:rsidP="008C615D">
            <w:pPr>
              <w:outlineLvl w:val="0"/>
              <w:rPr>
                <w:sz w:val="28"/>
                <w:szCs w:val="28"/>
                <w:lang w:val="uk-UA"/>
              </w:rPr>
            </w:pPr>
            <w:r w:rsidRPr="001340CE">
              <w:rPr>
                <w:rFonts w:eastAsia="Calibri"/>
                <w:sz w:val="28"/>
                <w:szCs w:val="28"/>
                <w:lang w:val="uk-UA"/>
              </w:rPr>
              <w:t>Облаштування та матеріально-</w:t>
            </w:r>
            <w:r>
              <w:rPr>
                <w:rFonts w:eastAsia="Calibri"/>
                <w:sz w:val="28"/>
                <w:szCs w:val="28"/>
                <w:lang w:val="uk-UA"/>
              </w:rPr>
              <w:t xml:space="preserve">технічне забезпечення кабінету вчителя-логопеда </w:t>
            </w:r>
          </w:p>
        </w:tc>
        <w:tc>
          <w:tcPr>
            <w:tcW w:w="1559" w:type="dxa"/>
          </w:tcPr>
          <w:p w:rsidR="000B400B" w:rsidRPr="000A730A" w:rsidRDefault="00E971A4" w:rsidP="000B400B">
            <w:pPr>
              <w:jc w:val="center"/>
              <w:outlineLvl w:val="0"/>
              <w:rPr>
                <w:lang w:val="uk-UA"/>
              </w:rPr>
            </w:pPr>
            <w:r w:rsidRPr="00257233">
              <w:rPr>
                <w:lang w:val="uk-UA"/>
              </w:rPr>
              <w:t>2023-202</w:t>
            </w:r>
            <w:r>
              <w:rPr>
                <w:lang w:val="uk-UA"/>
              </w:rPr>
              <w:t>8</w:t>
            </w:r>
          </w:p>
        </w:tc>
        <w:tc>
          <w:tcPr>
            <w:tcW w:w="2410" w:type="dxa"/>
          </w:tcPr>
          <w:p w:rsidR="000B400B" w:rsidRPr="000A730A" w:rsidRDefault="000B400B" w:rsidP="000A730A">
            <w:pPr>
              <w:jc w:val="center"/>
              <w:outlineLvl w:val="0"/>
              <w:rPr>
                <w:lang w:val="uk-UA"/>
              </w:rPr>
            </w:pPr>
            <w:r w:rsidRPr="000A730A">
              <w:rPr>
                <w:lang w:val="uk-UA"/>
              </w:rPr>
              <w:t>Директор, вихователь - методист</w:t>
            </w:r>
          </w:p>
        </w:tc>
      </w:tr>
      <w:tr w:rsidR="000B400B" w:rsidRPr="001340CE" w:rsidTr="005E1BC4">
        <w:trPr>
          <w:trHeight w:val="1123"/>
        </w:trPr>
        <w:tc>
          <w:tcPr>
            <w:tcW w:w="531" w:type="dxa"/>
            <w:shd w:val="clear" w:color="auto" w:fill="auto"/>
          </w:tcPr>
          <w:p w:rsidR="000B400B" w:rsidRPr="001340CE" w:rsidRDefault="000B400B" w:rsidP="00FD1F67">
            <w:pPr>
              <w:jc w:val="center"/>
              <w:outlineLvl w:val="0"/>
              <w:rPr>
                <w:sz w:val="28"/>
                <w:szCs w:val="28"/>
                <w:lang w:val="uk-UA"/>
              </w:rPr>
            </w:pPr>
            <w:r>
              <w:rPr>
                <w:sz w:val="28"/>
                <w:szCs w:val="28"/>
                <w:lang w:val="uk-UA"/>
              </w:rPr>
              <w:t>19</w:t>
            </w:r>
          </w:p>
        </w:tc>
        <w:tc>
          <w:tcPr>
            <w:tcW w:w="5389" w:type="dxa"/>
            <w:shd w:val="clear" w:color="auto" w:fill="auto"/>
          </w:tcPr>
          <w:p w:rsidR="000B400B" w:rsidRPr="001340CE" w:rsidRDefault="000B400B" w:rsidP="008C615D">
            <w:pPr>
              <w:outlineLvl w:val="0"/>
              <w:rPr>
                <w:rFonts w:eastAsia="Calibri"/>
                <w:sz w:val="28"/>
                <w:szCs w:val="28"/>
                <w:lang w:val="uk-UA"/>
              </w:rPr>
            </w:pPr>
            <w:r>
              <w:rPr>
                <w:rFonts w:eastAsia="Calibri"/>
                <w:sz w:val="28"/>
                <w:szCs w:val="28"/>
                <w:lang w:val="uk-UA"/>
              </w:rPr>
              <w:t>Ремонт відмостки та цоколю</w:t>
            </w:r>
          </w:p>
        </w:tc>
        <w:tc>
          <w:tcPr>
            <w:tcW w:w="1559" w:type="dxa"/>
          </w:tcPr>
          <w:p w:rsidR="000B400B" w:rsidRPr="000A730A" w:rsidRDefault="00E971A4" w:rsidP="000B400B">
            <w:pPr>
              <w:jc w:val="center"/>
              <w:outlineLvl w:val="0"/>
              <w:rPr>
                <w:lang w:val="uk-UA"/>
              </w:rPr>
            </w:pPr>
            <w:r w:rsidRPr="00257233">
              <w:rPr>
                <w:lang w:val="uk-UA"/>
              </w:rPr>
              <w:t>2023-202</w:t>
            </w:r>
            <w:r>
              <w:rPr>
                <w:lang w:val="uk-UA"/>
              </w:rPr>
              <w:t>8</w:t>
            </w:r>
          </w:p>
        </w:tc>
        <w:tc>
          <w:tcPr>
            <w:tcW w:w="2410" w:type="dxa"/>
          </w:tcPr>
          <w:p w:rsidR="000B400B" w:rsidRPr="000A730A" w:rsidRDefault="000B400B" w:rsidP="000A730A">
            <w:pPr>
              <w:jc w:val="center"/>
              <w:outlineLvl w:val="0"/>
              <w:rPr>
                <w:lang w:val="uk-UA"/>
              </w:rPr>
            </w:pPr>
          </w:p>
        </w:tc>
      </w:tr>
    </w:tbl>
    <w:p w:rsidR="00272AB2" w:rsidRDefault="00272AB2" w:rsidP="00DE38F4">
      <w:pPr>
        <w:pStyle w:val="a3"/>
        <w:jc w:val="both"/>
        <w:rPr>
          <w:b/>
          <w:sz w:val="28"/>
          <w:lang w:val="uk-UA"/>
        </w:rPr>
      </w:pPr>
    </w:p>
    <w:p w:rsidR="00DE38F4" w:rsidRPr="004C10E3" w:rsidRDefault="00DE38F4" w:rsidP="00DE38F4">
      <w:pPr>
        <w:pStyle w:val="a3"/>
        <w:jc w:val="both"/>
        <w:rPr>
          <w:b/>
          <w:sz w:val="28"/>
          <w:lang w:val="uk-UA"/>
        </w:rPr>
      </w:pPr>
      <w:r w:rsidRPr="004C10E3">
        <w:rPr>
          <w:b/>
          <w:sz w:val="28"/>
          <w:lang w:val="uk-UA"/>
        </w:rPr>
        <w:t>Очікувані результати:</w:t>
      </w:r>
    </w:p>
    <w:p w:rsidR="00DE38F4" w:rsidRDefault="00F62636" w:rsidP="00DE38F4">
      <w:pPr>
        <w:pStyle w:val="a3"/>
        <w:numPr>
          <w:ilvl w:val="0"/>
          <w:numId w:val="9"/>
        </w:numPr>
        <w:jc w:val="both"/>
        <w:rPr>
          <w:sz w:val="28"/>
          <w:lang w:val="uk-UA"/>
        </w:rPr>
      </w:pPr>
      <w:r>
        <w:rPr>
          <w:sz w:val="28"/>
          <w:lang w:val="uk-UA"/>
        </w:rPr>
        <w:t>створення безпечних умов перебування учасників освітнього процесу в закладі</w:t>
      </w:r>
      <w:r w:rsidR="00DE38F4" w:rsidRPr="004C10E3">
        <w:rPr>
          <w:sz w:val="28"/>
          <w:lang w:val="uk-UA"/>
        </w:rPr>
        <w:t>;</w:t>
      </w:r>
    </w:p>
    <w:p w:rsidR="00F62636" w:rsidRDefault="00F62636" w:rsidP="00DE38F4">
      <w:pPr>
        <w:pStyle w:val="a3"/>
        <w:numPr>
          <w:ilvl w:val="0"/>
          <w:numId w:val="9"/>
        </w:numPr>
        <w:jc w:val="both"/>
        <w:rPr>
          <w:sz w:val="28"/>
          <w:lang w:val="uk-UA"/>
        </w:rPr>
      </w:pPr>
      <w:r>
        <w:rPr>
          <w:sz w:val="28"/>
          <w:lang w:val="uk-UA"/>
        </w:rPr>
        <w:lastRenderedPageBreak/>
        <w:t>оновлення матеріально – технічної бази відповідно до санітарних норм та норм безпеки.</w:t>
      </w:r>
    </w:p>
    <w:p w:rsidR="00F62636" w:rsidRDefault="00F62636" w:rsidP="00DE38F4">
      <w:pPr>
        <w:spacing w:line="340" w:lineRule="exact"/>
        <w:rPr>
          <w:sz w:val="28"/>
          <w:lang w:val="uk-UA"/>
        </w:rPr>
      </w:pPr>
    </w:p>
    <w:p w:rsidR="00272AB2" w:rsidRDefault="00272AB2" w:rsidP="000B400B">
      <w:pPr>
        <w:pStyle w:val="a3"/>
        <w:rPr>
          <w:b/>
          <w:sz w:val="28"/>
          <w:szCs w:val="28"/>
          <w:lang w:val="uk-UA"/>
        </w:rPr>
      </w:pPr>
    </w:p>
    <w:p w:rsidR="00272AB2" w:rsidRDefault="00272AB2" w:rsidP="000B400B">
      <w:pPr>
        <w:pStyle w:val="a3"/>
        <w:rPr>
          <w:b/>
          <w:sz w:val="28"/>
          <w:szCs w:val="28"/>
          <w:lang w:val="uk-UA"/>
        </w:rPr>
      </w:pPr>
    </w:p>
    <w:p w:rsidR="00272AB2" w:rsidRDefault="00272AB2" w:rsidP="000B400B">
      <w:pPr>
        <w:pStyle w:val="a3"/>
        <w:rPr>
          <w:b/>
          <w:sz w:val="28"/>
          <w:szCs w:val="28"/>
          <w:lang w:val="uk-UA"/>
        </w:rPr>
      </w:pPr>
    </w:p>
    <w:p w:rsidR="00272AB2" w:rsidRDefault="00272AB2" w:rsidP="000B400B">
      <w:pPr>
        <w:pStyle w:val="a3"/>
        <w:rPr>
          <w:b/>
          <w:sz w:val="28"/>
          <w:szCs w:val="28"/>
          <w:lang w:val="uk-UA"/>
        </w:rPr>
      </w:pPr>
    </w:p>
    <w:p w:rsidR="00272AB2" w:rsidRDefault="00272AB2" w:rsidP="000B400B">
      <w:pPr>
        <w:pStyle w:val="a3"/>
        <w:rPr>
          <w:b/>
          <w:sz w:val="28"/>
          <w:szCs w:val="28"/>
          <w:lang w:val="uk-UA"/>
        </w:rPr>
      </w:pPr>
    </w:p>
    <w:p w:rsidR="006E5BB1" w:rsidRPr="004C10E3" w:rsidRDefault="00333872" w:rsidP="000B400B">
      <w:pPr>
        <w:pStyle w:val="a3"/>
        <w:rPr>
          <w:b/>
          <w:sz w:val="28"/>
          <w:szCs w:val="28"/>
          <w:lang w:val="uk-UA"/>
        </w:rPr>
      </w:pPr>
      <w:r>
        <w:rPr>
          <w:b/>
          <w:sz w:val="28"/>
          <w:szCs w:val="28"/>
          <w:lang w:val="uk-UA"/>
        </w:rPr>
        <w:t>5</w:t>
      </w:r>
      <w:r w:rsidR="006E5BB1">
        <w:rPr>
          <w:b/>
          <w:sz w:val="28"/>
          <w:szCs w:val="28"/>
          <w:lang w:val="uk-UA"/>
        </w:rPr>
        <w:t>.</w:t>
      </w:r>
      <w:r w:rsidR="006E5BB1" w:rsidRPr="004C10E3">
        <w:rPr>
          <w:b/>
          <w:sz w:val="28"/>
          <w:szCs w:val="28"/>
          <w:lang w:val="uk-UA"/>
        </w:rPr>
        <w:t>2. Механізми оцінювання освітньої діяльності здобувачів освіти</w:t>
      </w:r>
    </w:p>
    <w:p w:rsidR="006E5BB1" w:rsidRPr="004C10E3" w:rsidRDefault="006E5BB1" w:rsidP="004C10E3">
      <w:pPr>
        <w:pStyle w:val="a3"/>
        <w:jc w:val="both"/>
        <w:rPr>
          <w:sz w:val="28"/>
          <w:szCs w:val="28"/>
          <w:lang w:val="uk-UA"/>
        </w:rPr>
      </w:pPr>
    </w:p>
    <w:p w:rsidR="006E5BB1" w:rsidRPr="004C10E3" w:rsidRDefault="006E5BB1" w:rsidP="004C10E3">
      <w:pPr>
        <w:pStyle w:val="a3"/>
        <w:jc w:val="both"/>
        <w:rPr>
          <w:b/>
          <w:sz w:val="28"/>
          <w:szCs w:val="28"/>
          <w:lang w:val="uk-UA"/>
        </w:rPr>
      </w:pPr>
      <w:r w:rsidRPr="004C10E3">
        <w:rPr>
          <w:b/>
          <w:sz w:val="28"/>
          <w:szCs w:val="28"/>
          <w:lang w:val="uk-UA"/>
        </w:rPr>
        <w:t>Мета:</w:t>
      </w:r>
    </w:p>
    <w:p w:rsidR="006E5BB1" w:rsidRDefault="006E5BB1" w:rsidP="005D78F2">
      <w:pPr>
        <w:pStyle w:val="a3"/>
        <w:numPr>
          <w:ilvl w:val="0"/>
          <w:numId w:val="11"/>
        </w:numPr>
        <w:jc w:val="both"/>
        <w:rPr>
          <w:sz w:val="28"/>
          <w:szCs w:val="28"/>
          <w:lang w:val="uk-UA"/>
        </w:rPr>
      </w:pPr>
      <w:r>
        <w:rPr>
          <w:sz w:val="28"/>
          <w:szCs w:val="28"/>
          <w:lang w:val="uk-UA"/>
        </w:rPr>
        <w:t>з</w:t>
      </w:r>
      <w:r w:rsidRPr="004C10E3">
        <w:rPr>
          <w:sz w:val="28"/>
          <w:szCs w:val="28"/>
          <w:lang w:val="uk-UA"/>
        </w:rPr>
        <w:t>астосування внутрішнього моніторингу, що передбачає систематичне відстеження та коригування результатів навчання кожного здобувача освіти</w:t>
      </w:r>
      <w:r>
        <w:rPr>
          <w:sz w:val="28"/>
          <w:szCs w:val="28"/>
          <w:lang w:val="uk-UA"/>
        </w:rPr>
        <w:t>;</w:t>
      </w:r>
    </w:p>
    <w:p w:rsidR="006E5BB1" w:rsidRPr="00060865" w:rsidRDefault="00E44080" w:rsidP="005D78F2">
      <w:pPr>
        <w:pStyle w:val="a3"/>
        <w:numPr>
          <w:ilvl w:val="0"/>
          <w:numId w:val="11"/>
        </w:numPr>
        <w:jc w:val="both"/>
        <w:rPr>
          <w:sz w:val="28"/>
          <w:szCs w:val="28"/>
          <w:lang w:val="uk-UA"/>
        </w:rPr>
      </w:pPr>
      <w:r>
        <w:rPr>
          <w:sz w:val="28"/>
          <w:szCs w:val="28"/>
          <w:lang w:val="uk-UA"/>
        </w:rPr>
        <w:t>підвищення</w:t>
      </w:r>
      <w:r w:rsidR="006E5BB1">
        <w:rPr>
          <w:sz w:val="28"/>
          <w:szCs w:val="28"/>
          <w:lang w:val="uk-UA"/>
        </w:rPr>
        <w:t xml:space="preserve"> індекс</w:t>
      </w:r>
      <w:r>
        <w:rPr>
          <w:sz w:val="28"/>
          <w:szCs w:val="28"/>
          <w:lang w:val="uk-UA"/>
        </w:rPr>
        <w:t>у</w:t>
      </w:r>
      <w:r w:rsidR="006E5BB1" w:rsidRPr="00060865">
        <w:rPr>
          <w:sz w:val="28"/>
          <w:szCs w:val="28"/>
          <w:lang w:val="uk-UA"/>
        </w:rPr>
        <w:t xml:space="preserve"> яко</w:t>
      </w:r>
      <w:r w:rsidR="006E5BB1">
        <w:rPr>
          <w:sz w:val="28"/>
          <w:szCs w:val="28"/>
          <w:lang w:val="uk-UA"/>
        </w:rPr>
        <w:t>сті дошкільної освіти, ство</w:t>
      </w:r>
      <w:r>
        <w:rPr>
          <w:sz w:val="28"/>
          <w:szCs w:val="28"/>
          <w:lang w:val="uk-UA"/>
        </w:rPr>
        <w:t>рення нового освітнього</w:t>
      </w:r>
      <w:r w:rsidR="006E5BB1">
        <w:rPr>
          <w:sz w:val="28"/>
          <w:szCs w:val="28"/>
          <w:lang w:val="uk-UA"/>
        </w:rPr>
        <w:t xml:space="preserve"> простір</w:t>
      </w:r>
      <w:r>
        <w:rPr>
          <w:sz w:val="28"/>
          <w:szCs w:val="28"/>
          <w:lang w:val="uk-UA"/>
        </w:rPr>
        <w:t>у</w:t>
      </w:r>
      <w:r w:rsidR="006E5BB1" w:rsidRPr="00060865">
        <w:rPr>
          <w:sz w:val="28"/>
          <w:szCs w:val="28"/>
          <w:lang w:val="uk-UA"/>
        </w:rPr>
        <w:t xml:space="preserve"> для навчання та виховання дітей  на засадах дитиноцентризму.</w:t>
      </w:r>
    </w:p>
    <w:p w:rsidR="006E5BB1" w:rsidRPr="00060865" w:rsidRDefault="006E5BB1" w:rsidP="00CC3FD3">
      <w:pPr>
        <w:spacing w:line="240" w:lineRule="atLeast"/>
        <w:rPr>
          <w:b/>
          <w:sz w:val="28"/>
          <w:lang w:val="uk-UA"/>
        </w:rPr>
      </w:pPr>
      <w:bookmarkStart w:id="2" w:name="page10"/>
      <w:bookmarkEnd w:id="2"/>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2"/>
        <w:gridCol w:w="6084"/>
        <w:gridCol w:w="1275"/>
        <w:gridCol w:w="1582"/>
      </w:tblGrid>
      <w:tr w:rsidR="006E5BB1" w:rsidTr="00E44080">
        <w:tc>
          <w:tcPr>
            <w:tcW w:w="692" w:type="dxa"/>
          </w:tcPr>
          <w:p w:rsidR="006E5BB1" w:rsidRPr="00E44080" w:rsidRDefault="006E5BB1" w:rsidP="00A35340">
            <w:pPr>
              <w:pStyle w:val="a3"/>
              <w:jc w:val="center"/>
              <w:rPr>
                <w:b/>
                <w:sz w:val="20"/>
                <w:szCs w:val="20"/>
                <w:lang w:val="uk-UA"/>
              </w:rPr>
            </w:pPr>
            <w:r w:rsidRPr="00E44080">
              <w:rPr>
                <w:b/>
                <w:sz w:val="20"/>
                <w:szCs w:val="20"/>
                <w:lang w:val="uk-UA"/>
              </w:rPr>
              <w:t>№</w:t>
            </w:r>
          </w:p>
          <w:p w:rsidR="006E5BB1" w:rsidRPr="00E44080" w:rsidRDefault="006E5BB1" w:rsidP="00A35340">
            <w:pPr>
              <w:pStyle w:val="a3"/>
              <w:jc w:val="center"/>
              <w:rPr>
                <w:b/>
                <w:sz w:val="20"/>
                <w:szCs w:val="20"/>
                <w:lang w:val="uk-UA"/>
              </w:rPr>
            </w:pPr>
            <w:r w:rsidRPr="00E44080">
              <w:rPr>
                <w:b/>
                <w:sz w:val="20"/>
                <w:szCs w:val="20"/>
                <w:lang w:val="uk-UA"/>
              </w:rPr>
              <w:t>з/п</w:t>
            </w:r>
          </w:p>
        </w:tc>
        <w:tc>
          <w:tcPr>
            <w:tcW w:w="6084" w:type="dxa"/>
          </w:tcPr>
          <w:p w:rsidR="006E5BB1" w:rsidRPr="00E44080" w:rsidRDefault="006E5BB1" w:rsidP="00A35340">
            <w:pPr>
              <w:pStyle w:val="a3"/>
              <w:jc w:val="center"/>
              <w:rPr>
                <w:b/>
                <w:sz w:val="20"/>
                <w:szCs w:val="20"/>
                <w:lang w:val="uk-UA"/>
              </w:rPr>
            </w:pPr>
            <w:r w:rsidRPr="00E44080">
              <w:rPr>
                <w:b/>
                <w:sz w:val="20"/>
                <w:szCs w:val="20"/>
                <w:lang w:val="uk-UA"/>
              </w:rPr>
              <w:t>Зміст заходів</w:t>
            </w:r>
          </w:p>
        </w:tc>
        <w:tc>
          <w:tcPr>
            <w:tcW w:w="1275" w:type="dxa"/>
          </w:tcPr>
          <w:p w:rsidR="006E5BB1" w:rsidRPr="00E44080" w:rsidRDefault="006E5BB1" w:rsidP="00A35340">
            <w:pPr>
              <w:pStyle w:val="a3"/>
              <w:jc w:val="center"/>
              <w:rPr>
                <w:b/>
                <w:sz w:val="20"/>
                <w:szCs w:val="20"/>
                <w:lang w:val="uk-UA"/>
              </w:rPr>
            </w:pPr>
            <w:r w:rsidRPr="00E44080">
              <w:rPr>
                <w:b/>
                <w:sz w:val="20"/>
                <w:szCs w:val="20"/>
                <w:lang w:val="uk-UA"/>
              </w:rPr>
              <w:t>Термін виконання</w:t>
            </w:r>
          </w:p>
        </w:tc>
        <w:tc>
          <w:tcPr>
            <w:tcW w:w="1582" w:type="dxa"/>
          </w:tcPr>
          <w:p w:rsidR="006E5BB1" w:rsidRPr="00E44080" w:rsidRDefault="006E5BB1" w:rsidP="00A35340">
            <w:pPr>
              <w:pStyle w:val="a3"/>
              <w:jc w:val="center"/>
              <w:rPr>
                <w:b/>
                <w:sz w:val="20"/>
                <w:szCs w:val="20"/>
                <w:lang w:val="uk-UA"/>
              </w:rPr>
            </w:pPr>
            <w:r w:rsidRPr="00E44080">
              <w:rPr>
                <w:b/>
                <w:sz w:val="20"/>
                <w:szCs w:val="20"/>
                <w:lang w:val="uk-UA"/>
              </w:rPr>
              <w:t xml:space="preserve">Виконавець </w:t>
            </w:r>
          </w:p>
        </w:tc>
      </w:tr>
      <w:tr w:rsidR="006E5BB1" w:rsidTr="00E44080">
        <w:tc>
          <w:tcPr>
            <w:tcW w:w="692" w:type="dxa"/>
          </w:tcPr>
          <w:p w:rsidR="006E5BB1" w:rsidRPr="00A35340" w:rsidRDefault="006E5BB1" w:rsidP="00A35340">
            <w:pPr>
              <w:pStyle w:val="a3"/>
              <w:jc w:val="center"/>
              <w:rPr>
                <w:sz w:val="28"/>
                <w:lang w:val="uk-UA"/>
              </w:rPr>
            </w:pPr>
            <w:r w:rsidRPr="00A35340">
              <w:rPr>
                <w:sz w:val="28"/>
                <w:lang w:val="uk-UA"/>
              </w:rPr>
              <w:t>1</w:t>
            </w:r>
          </w:p>
        </w:tc>
        <w:tc>
          <w:tcPr>
            <w:tcW w:w="6084" w:type="dxa"/>
          </w:tcPr>
          <w:p w:rsidR="006E5BB1" w:rsidRPr="00A35340" w:rsidRDefault="006E5BB1" w:rsidP="000B400B">
            <w:pPr>
              <w:pStyle w:val="a3"/>
              <w:jc w:val="both"/>
              <w:rPr>
                <w:sz w:val="28"/>
                <w:lang w:val="uk-UA"/>
              </w:rPr>
            </w:pPr>
            <w:r w:rsidRPr="00A35340">
              <w:rPr>
                <w:sz w:val="28"/>
                <w:szCs w:val="28"/>
                <w:lang w:val="uk-UA"/>
              </w:rPr>
              <w:t>Здійснювати внутрішній моніторинг стану і результатів  організації освітнього процесу</w:t>
            </w:r>
            <w:r>
              <w:rPr>
                <w:sz w:val="28"/>
                <w:szCs w:val="28"/>
                <w:lang w:val="uk-UA"/>
              </w:rPr>
              <w:t>,</w:t>
            </w:r>
            <w:r w:rsidRPr="00A35340">
              <w:rPr>
                <w:sz w:val="28"/>
                <w:szCs w:val="28"/>
                <w:lang w:val="uk-UA"/>
              </w:rPr>
              <w:t xml:space="preserve"> набуття дитиною різних компетентностей відповідно до освітніх ліній, визначених інваріантною та варіативною  складовими </w:t>
            </w:r>
            <w:r w:rsidR="000B400B">
              <w:rPr>
                <w:sz w:val="28"/>
                <w:szCs w:val="28"/>
                <w:lang w:val="uk-UA"/>
              </w:rPr>
              <w:t>Базового компоненту дошкільної освіти</w:t>
            </w:r>
            <w:r w:rsidRPr="00A35340">
              <w:rPr>
                <w:sz w:val="28"/>
                <w:szCs w:val="28"/>
                <w:lang w:val="uk-UA"/>
              </w:rPr>
              <w:t xml:space="preserve"> з прийняттям відповідних управлінських рішень.</w:t>
            </w:r>
          </w:p>
        </w:tc>
        <w:tc>
          <w:tcPr>
            <w:tcW w:w="1275" w:type="dxa"/>
          </w:tcPr>
          <w:p w:rsidR="006E5BB1" w:rsidRPr="00E44080" w:rsidRDefault="00E971A4" w:rsidP="00A35340">
            <w:pPr>
              <w:pStyle w:val="a3"/>
              <w:jc w:val="center"/>
              <w:rPr>
                <w:lang w:val="uk-UA"/>
              </w:rPr>
            </w:pPr>
            <w:r w:rsidRPr="00257233">
              <w:rPr>
                <w:lang w:val="uk-UA"/>
              </w:rPr>
              <w:t>2023-202</w:t>
            </w:r>
            <w:r>
              <w:rPr>
                <w:lang w:val="uk-UA"/>
              </w:rPr>
              <w:t>8</w:t>
            </w:r>
          </w:p>
        </w:tc>
        <w:tc>
          <w:tcPr>
            <w:tcW w:w="1582" w:type="dxa"/>
          </w:tcPr>
          <w:p w:rsidR="006E5BB1" w:rsidRPr="00E44080" w:rsidRDefault="006E5BB1" w:rsidP="00A35340">
            <w:pPr>
              <w:pStyle w:val="a3"/>
              <w:jc w:val="both"/>
              <w:rPr>
                <w:lang w:val="uk-UA"/>
              </w:rPr>
            </w:pPr>
            <w:r w:rsidRPr="00E44080">
              <w:rPr>
                <w:lang w:val="uk-UA"/>
              </w:rPr>
              <w:t xml:space="preserve">Комісія </w:t>
            </w:r>
          </w:p>
        </w:tc>
      </w:tr>
      <w:tr w:rsidR="006E5BB1" w:rsidTr="00E44080">
        <w:tc>
          <w:tcPr>
            <w:tcW w:w="692" w:type="dxa"/>
          </w:tcPr>
          <w:p w:rsidR="006E5BB1" w:rsidRPr="00A35340" w:rsidRDefault="006E5BB1" w:rsidP="00A35340">
            <w:pPr>
              <w:pStyle w:val="a3"/>
              <w:jc w:val="center"/>
              <w:rPr>
                <w:sz w:val="28"/>
                <w:lang w:val="uk-UA"/>
              </w:rPr>
            </w:pPr>
            <w:r w:rsidRPr="00A35340">
              <w:rPr>
                <w:sz w:val="28"/>
                <w:lang w:val="uk-UA"/>
              </w:rPr>
              <w:t>2</w:t>
            </w:r>
          </w:p>
        </w:tc>
        <w:tc>
          <w:tcPr>
            <w:tcW w:w="6084" w:type="dxa"/>
          </w:tcPr>
          <w:p w:rsidR="006E5BB1" w:rsidRPr="00A35340" w:rsidRDefault="006E5BB1" w:rsidP="00CC3FD3">
            <w:pPr>
              <w:pStyle w:val="a3"/>
              <w:rPr>
                <w:sz w:val="28"/>
                <w:lang w:val="uk-UA"/>
              </w:rPr>
            </w:pPr>
            <w:r w:rsidRPr="00A35340">
              <w:rPr>
                <w:sz w:val="28"/>
                <w:lang w:val="uk-UA"/>
              </w:rPr>
              <w:t>Здійснювати аналіз результатів і динаміки навчальних досягнень вихованців</w:t>
            </w:r>
          </w:p>
        </w:tc>
        <w:tc>
          <w:tcPr>
            <w:tcW w:w="1275" w:type="dxa"/>
          </w:tcPr>
          <w:p w:rsidR="006E5BB1" w:rsidRPr="00E44080" w:rsidRDefault="00E971A4" w:rsidP="00A35340">
            <w:pPr>
              <w:pStyle w:val="a3"/>
              <w:jc w:val="center"/>
              <w:rPr>
                <w:lang w:val="uk-UA"/>
              </w:rPr>
            </w:pPr>
            <w:r w:rsidRPr="00257233">
              <w:rPr>
                <w:lang w:val="uk-UA"/>
              </w:rPr>
              <w:t>2023-202</w:t>
            </w:r>
            <w:r>
              <w:rPr>
                <w:lang w:val="uk-UA"/>
              </w:rPr>
              <w:t>8</w:t>
            </w:r>
          </w:p>
        </w:tc>
        <w:tc>
          <w:tcPr>
            <w:tcW w:w="1582" w:type="dxa"/>
          </w:tcPr>
          <w:p w:rsidR="006E5BB1" w:rsidRPr="00E44080" w:rsidRDefault="006E5BB1" w:rsidP="00A35340">
            <w:pPr>
              <w:pStyle w:val="a3"/>
              <w:jc w:val="both"/>
              <w:rPr>
                <w:lang w:val="uk-UA"/>
              </w:rPr>
            </w:pPr>
            <w:r w:rsidRPr="00E44080">
              <w:rPr>
                <w:lang w:val="uk-UA"/>
              </w:rPr>
              <w:t>Педагогічні працівники</w:t>
            </w:r>
          </w:p>
        </w:tc>
      </w:tr>
      <w:tr w:rsidR="000A730A" w:rsidTr="00E44080">
        <w:tc>
          <w:tcPr>
            <w:tcW w:w="692" w:type="dxa"/>
          </w:tcPr>
          <w:p w:rsidR="000A730A" w:rsidRPr="00A35340" w:rsidRDefault="000A730A" w:rsidP="00A35340">
            <w:pPr>
              <w:pStyle w:val="a3"/>
              <w:jc w:val="center"/>
              <w:rPr>
                <w:sz w:val="28"/>
                <w:lang w:val="uk-UA"/>
              </w:rPr>
            </w:pPr>
            <w:r w:rsidRPr="00A35340">
              <w:rPr>
                <w:sz w:val="28"/>
                <w:lang w:val="uk-UA"/>
              </w:rPr>
              <w:t>3</w:t>
            </w:r>
          </w:p>
        </w:tc>
        <w:tc>
          <w:tcPr>
            <w:tcW w:w="6084" w:type="dxa"/>
          </w:tcPr>
          <w:p w:rsidR="000A730A" w:rsidRPr="00A35340" w:rsidRDefault="000A730A" w:rsidP="00A35340">
            <w:pPr>
              <w:pStyle w:val="a3"/>
              <w:jc w:val="both"/>
              <w:rPr>
                <w:sz w:val="28"/>
                <w:lang w:val="uk-UA"/>
              </w:rPr>
            </w:pPr>
            <w:r>
              <w:rPr>
                <w:sz w:val="28"/>
                <w:lang w:val="uk-UA"/>
              </w:rPr>
              <w:t>Розроби</w:t>
            </w:r>
            <w:r w:rsidRPr="00A35340">
              <w:rPr>
                <w:sz w:val="28"/>
                <w:lang w:val="uk-UA"/>
              </w:rPr>
              <w:t>ти та корегувати показники та індикатори здійснення моніторингу освітнього процесу.</w:t>
            </w:r>
          </w:p>
        </w:tc>
        <w:tc>
          <w:tcPr>
            <w:tcW w:w="1275" w:type="dxa"/>
          </w:tcPr>
          <w:p w:rsidR="000A730A" w:rsidRPr="00E44080" w:rsidRDefault="00E971A4">
            <w:r w:rsidRPr="00257233">
              <w:rPr>
                <w:lang w:val="uk-UA"/>
              </w:rPr>
              <w:t>2023-202</w:t>
            </w:r>
            <w:r>
              <w:rPr>
                <w:lang w:val="uk-UA"/>
              </w:rPr>
              <w:t>8</w:t>
            </w:r>
          </w:p>
        </w:tc>
        <w:tc>
          <w:tcPr>
            <w:tcW w:w="1582" w:type="dxa"/>
          </w:tcPr>
          <w:p w:rsidR="000A730A" w:rsidRPr="00E44080" w:rsidRDefault="000A730A" w:rsidP="00A35340">
            <w:pPr>
              <w:pStyle w:val="a3"/>
              <w:jc w:val="both"/>
              <w:rPr>
                <w:lang w:val="uk-UA"/>
              </w:rPr>
            </w:pPr>
            <w:r w:rsidRPr="00E44080">
              <w:rPr>
                <w:lang w:val="uk-UA"/>
              </w:rPr>
              <w:t>Вихователь-методист</w:t>
            </w:r>
          </w:p>
        </w:tc>
      </w:tr>
      <w:tr w:rsidR="000A730A" w:rsidTr="00E44080">
        <w:tc>
          <w:tcPr>
            <w:tcW w:w="692" w:type="dxa"/>
          </w:tcPr>
          <w:p w:rsidR="000A730A" w:rsidRPr="00A35340" w:rsidRDefault="000A730A" w:rsidP="00A35340">
            <w:pPr>
              <w:pStyle w:val="a3"/>
              <w:jc w:val="center"/>
              <w:rPr>
                <w:sz w:val="28"/>
                <w:lang w:val="uk-UA"/>
              </w:rPr>
            </w:pPr>
            <w:r w:rsidRPr="00A35340">
              <w:rPr>
                <w:sz w:val="28"/>
                <w:lang w:val="uk-UA"/>
              </w:rPr>
              <w:t>4</w:t>
            </w:r>
          </w:p>
        </w:tc>
        <w:tc>
          <w:tcPr>
            <w:tcW w:w="6084" w:type="dxa"/>
          </w:tcPr>
          <w:p w:rsidR="000A730A" w:rsidRPr="00A35340" w:rsidRDefault="000A730A" w:rsidP="003E1CBC">
            <w:pPr>
              <w:pStyle w:val="a3"/>
              <w:jc w:val="both"/>
              <w:rPr>
                <w:sz w:val="28"/>
                <w:lang w:val="uk-UA"/>
              </w:rPr>
            </w:pPr>
            <w:r>
              <w:rPr>
                <w:sz w:val="28"/>
                <w:szCs w:val="28"/>
                <w:lang w:val="uk-UA"/>
              </w:rPr>
              <w:t>Дотримуватися гранично допустимого навчального</w:t>
            </w:r>
            <w:r w:rsidRPr="00A35340">
              <w:rPr>
                <w:sz w:val="28"/>
                <w:szCs w:val="28"/>
                <w:lang w:val="uk-UA"/>
              </w:rPr>
              <w:t xml:space="preserve"> навантаження на здобувачів дошкільної освіти, яке відповідає віковій групі</w:t>
            </w:r>
          </w:p>
        </w:tc>
        <w:tc>
          <w:tcPr>
            <w:tcW w:w="1275" w:type="dxa"/>
          </w:tcPr>
          <w:p w:rsidR="000A730A" w:rsidRPr="00E44080" w:rsidRDefault="00E971A4">
            <w:r w:rsidRPr="00257233">
              <w:rPr>
                <w:lang w:val="uk-UA"/>
              </w:rPr>
              <w:t>2023-202</w:t>
            </w:r>
            <w:r>
              <w:rPr>
                <w:lang w:val="uk-UA"/>
              </w:rPr>
              <w:t>8</w:t>
            </w:r>
          </w:p>
        </w:tc>
        <w:tc>
          <w:tcPr>
            <w:tcW w:w="1582" w:type="dxa"/>
          </w:tcPr>
          <w:p w:rsidR="000A730A" w:rsidRPr="00E44080" w:rsidRDefault="000A730A" w:rsidP="00A35340">
            <w:pPr>
              <w:pStyle w:val="a3"/>
              <w:jc w:val="both"/>
              <w:rPr>
                <w:lang w:val="uk-UA"/>
              </w:rPr>
            </w:pPr>
            <w:r w:rsidRPr="00E44080">
              <w:rPr>
                <w:lang w:val="uk-UA"/>
              </w:rPr>
              <w:t>Педагогічні працівники</w:t>
            </w:r>
          </w:p>
        </w:tc>
      </w:tr>
      <w:tr w:rsidR="000A730A" w:rsidRPr="00F67262" w:rsidTr="00E44080">
        <w:tc>
          <w:tcPr>
            <w:tcW w:w="692" w:type="dxa"/>
          </w:tcPr>
          <w:p w:rsidR="000A730A" w:rsidRPr="00A35340" w:rsidRDefault="000A730A" w:rsidP="00A35340">
            <w:pPr>
              <w:pStyle w:val="a3"/>
              <w:jc w:val="center"/>
              <w:rPr>
                <w:sz w:val="28"/>
                <w:lang w:val="uk-UA"/>
              </w:rPr>
            </w:pPr>
            <w:r w:rsidRPr="00A35340">
              <w:rPr>
                <w:sz w:val="28"/>
                <w:lang w:val="uk-UA"/>
              </w:rPr>
              <w:t>6</w:t>
            </w:r>
          </w:p>
        </w:tc>
        <w:tc>
          <w:tcPr>
            <w:tcW w:w="6084" w:type="dxa"/>
          </w:tcPr>
          <w:p w:rsidR="000A730A" w:rsidRPr="00D25E10" w:rsidRDefault="000A730A" w:rsidP="00D25E10">
            <w:pPr>
              <w:pStyle w:val="a3"/>
              <w:jc w:val="both"/>
              <w:rPr>
                <w:sz w:val="28"/>
                <w:lang w:val="uk-UA"/>
              </w:rPr>
            </w:pPr>
            <w:r w:rsidRPr="00D25E10">
              <w:rPr>
                <w:sz w:val="28"/>
                <w:szCs w:val="28"/>
                <w:lang w:val="uk-UA"/>
              </w:rPr>
              <w:t xml:space="preserve">Аналізувати планування освітнього процесу педагогічними працівниками з метою виконання програмових вимог. </w:t>
            </w:r>
          </w:p>
        </w:tc>
        <w:tc>
          <w:tcPr>
            <w:tcW w:w="1275" w:type="dxa"/>
          </w:tcPr>
          <w:p w:rsidR="000A730A" w:rsidRPr="00E44080" w:rsidRDefault="00E971A4">
            <w:r w:rsidRPr="00257233">
              <w:rPr>
                <w:lang w:val="uk-UA"/>
              </w:rPr>
              <w:t>2023-202</w:t>
            </w:r>
            <w:r>
              <w:rPr>
                <w:lang w:val="uk-UA"/>
              </w:rPr>
              <w:t>8</w:t>
            </w:r>
          </w:p>
        </w:tc>
        <w:tc>
          <w:tcPr>
            <w:tcW w:w="1582" w:type="dxa"/>
          </w:tcPr>
          <w:p w:rsidR="000A730A" w:rsidRPr="00E44080" w:rsidRDefault="000A730A" w:rsidP="00A35340">
            <w:pPr>
              <w:pStyle w:val="a3"/>
              <w:jc w:val="both"/>
              <w:rPr>
                <w:lang w:val="uk-UA"/>
              </w:rPr>
            </w:pPr>
            <w:r w:rsidRPr="00E44080">
              <w:rPr>
                <w:lang w:val="uk-UA"/>
              </w:rPr>
              <w:t>Вихователь-методист</w:t>
            </w:r>
          </w:p>
        </w:tc>
      </w:tr>
      <w:tr w:rsidR="000A730A" w:rsidRPr="002F62F5" w:rsidTr="00E44080">
        <w:tc>
          <w:tcPr>
            <w:tcW w:w="692" w:type="dxa"/>
          </w:tcPr>
          <w:p w:rsidR="000A730A" w:rsidRPr="00A35340" w:rsidRDefault="000A730A" w:rsidP="00A35340">
            <w:pPr>
              <w:pStyle w:val="a3"/>
              <w:jc w:val="center"/>
              <w:rPr>
                <w:sz w:val="28"/>
                <w:lang w:val="uk-UA"/>
              </w:rPr>
            </w:pPr>
            <w:r w:rsidRPr="00A35340">
              <w:rPr>
                <w:sz w:val="28"/>
                <w:lang w:val="uk-UA"/>
              </w:rPr>
              <w:t>7</w:t>
            </w:r>
          </w:p>
        </w:tc>
        <w:tc>
          <w:tcPr>
            <w:tcW w:w="6084" w:type="dxa"/>
          </w:tcPr>
          <w:p w:rsidR="000A730A" w:rsidRPr="00A35340" w:rsidRDefault="000A730A" w:rsidP="00A35340">
            <w:pPr>
              <w:pStyle w:val="a3"/>
              <w:jc w:val="both"/>
              <w:rPr>
                <w:sz w:val="28"/>
                <w:lang w:val="uk-UA"/>
              </w:rPr>
            </w:pPr>
            <w:r w:rsidRPr="00A35340">
              <w:rPr>
                <w:sz w:val="28"/>
                <w:szCs w:val="28"/>
                <w:lang w:val="uk-UA"/>
              </w:rPr>
              <w:t>Оцінювати діяльність педагогічних працівників щодо  застосування сучасних технологій та методик в освітньому процесі, спрямованих на оволодіння здобувачами дошкільної освіти ключовими  компетентностями.</w:t>
            </w:r>
          </w:p>
        </w:tc>
        <w:tc>
          <w:tcPr>
            <w:tcW w:w="1275" w:type="dxa"/>
          </w:tcPr>
          <w:p w:rsidR="000A730A" w:rsidRPr="00E44080" w:rsidRDefault="00E971A4">
            <w:r w:rsidRPr="00257233">
              <w:rPr>
                <w:lang w:val="uk-UA"/>
              </w:rPr>
              <w:t>2023-202</w:t>
            </w:r>
            <w:r>
              <w:rPr>
                <w:lang w:val="uk-UA"/>
              </w:rPr>
              <w:t>8</w:t>
            </w:r>
          </w:p>
        </w:tc>
        <w:tc>
          <w:tcPr>
            <w:tcW w:w="1582" w:type="dxa"/>
          </w:tcPr>
          <w:p w:rsidR="000A730A" w:rsidRPr="00E44080" w:rsidRDefault="000A730A" w:rsidP="00A35340">
            <w:pPr>
              <w:pStyle w:val="a3"/>
              <w:jc w:val="both"/>
              <w:rPr>
                <w:lang w:val="uk-UA"/>
              </w:rPr>
            </w:pPr>
            <w:r w:rsidRPr="00E44080">
              <w:rPr>
                <w:lang w:val="uk-UA"/>
              </w:rPr>
              <w:t>Директор, вихователь-методист</w:t>
            </w:r>
          </w:p>
        </w:tc>
      </w:tr>
      <w:tr w:rsidR="000A730A" w:rsidTr="00E44080">
        <w:tc>
          <w:tcPr>
            <w:tcW w:w="692" w:type="dxa"/>
          </w:tcPr>
          <w:p w:rsidR="000A730A" w:rsidRPr="00A35340" w:rsidRDefault="000A730A" w:rsidP="00A35340">
            <w:pPr>
              <w:pStyle w:val="a3"/>
              <w:jc w:val="center"/>
              <w:rPr>
                <w:sz w:val="28"/>
                <w:lang w:val="uk-UA"/>
              </w:rPr>
            </w:pPr>
            <w:r>
              <w:rPr>
                <w:sz w:val="28"/>
                <w:lang w:val="uk-UA"/>
              </w:rPr>
              <w:t>8</w:t>
            </w:r>
          </w:p>
        </w:tc>
        <w:tc>
          <w:tcPr>
            <w:tcW w:w="6084" w:type="dxa"/>
          </w:tcPr>
          <w:p w:rsidR="000A730A" w:rsidRPr="00A35340" w:rsidRDefault="000A730A" w:rsidP="00A35340">
            <w:pPr>
              <w:pStyle w:val="a3"/>
              <w:jc w:val="both"/>
              <w:rPr>
                <w:sz w:val="28"/>
                <w:szCs w:val="28"/>
                <w:lang w:val="uk-UA"/>
              </w:rPr>
            </w:pPr>
            <w:r w:rsidRPr="00A35340">
              <w:rPr>
                <w:sz w:val="28"/>
                <w:szCs w:val="28"/>
                <w:lang w:val="uk-UA"/>
              </w:rPr>
              <w:t xml:space="preserve">Забезпечувати реалізацію системи щодо формування академічної доброчесності та </w:t>
            </w:r>
            <w:r w:rsidRPr="00A35340">
              <w:rPr>
                <w:sz w:val="28"/>
                <w:szCs w:val="28"/>
                <w:lang w:val="uk-UA"/>
              </w:rPr>
              <w:lastRenderedPageBreak/>
              <w:t>протидії фактам її порушення.</w:t>
            </w:r>
          </w:p>
        </w:tc>
        <w:tc>
          <w:tcPr>
            <w:tcW w:w="1275" w:type="dxa"/>
          </w:tcPr>
          <w:p w:rsidR="000A730A" w:rsidRPr="00E44080" w:rsidRDefault="00E971A4">
            <w:r w:rsidRPr="00257233">
              <w:rPr>
                <w:lang w:val="uk-UA"/>
              </w:rPr>
              <w:lastRenderedPageBreak/>
              <w:t>2023-202</w:t>
            </w:r>
            <w:r>
              <w:rPr>
                <w:lang w:val="uk-UA"/>
              </w:rPr>
              <w:t>8</w:t>
            </w:r>
          </w:p>
        </w:tc>
        <w:tc>
          <w:tcPr>
            <w:tcW w:w="1582" w:type="dxa"/>
          </w:tcPr>
          <w:p w:rsidR="000A730A" w:rsidRPr="00E44080" w:rsidRDefault="000A730A" w:rsidP="00A35340">
            <w:pPr>
              <w:pStyle w:val="a3"/>
              <w:jc w:val="both"/>
              <w:rPr>
                <w:lang w:val="uk-UA"/>
              </w:rPr>
            </w:pPr>
            <w:r w:rsidRPr="00E44080">
              <w:rPr>
                <w:lang w:val="uk-UA"/>
              </w:rPr>
              <w:t>Педагогічні працівники</w:t>
            </w:r>
          </w:p>
        </w:tc>
      </w:tr>
    </w:tbl>
    <w:p w:rsidR="006E5BB1" w:rsidRDefault="006E5BB1" w:rsidP="0026578B">
      <w:pPr>
        <w:spacing w:line="240" w:lineRule="atLeast"/>
        <w:ind w:left="820"/>
        <w:jc w:val="center"/>
        <w:rPr>
          <w:b/>
          <w:sz w:val="28"/>
          <w:lang w:val="uk-UA"/>
        </w:rPr>
      </w:pPr>
    </w:p>
    <w:p w:rsidR="006E5BB1" w:rsidRDefault="006E5BB1" w:rsidP="001813C4">
      <w:pPr>
        <w:pStyle w:val="a3"/>
        <w:jc w:val="both"/>
        <w:rPr>
          <w:b/>
          <w:sz w:val="28"/>
          <w:lang w:val="uk-UA"/>
        </w:rPr>
      </w:pPr>
      <w:r w:rsidRPr="00CC3FD3">
        <w:rPr>
          <w:b/>
          <w:sz w:val="28"/>
          <w:lang w:val="uk-UA"/>
        </w:rPr>
        <w:t>Очікувані результати:</w:t>
      </w:r>
    </w:p>
    <w:p w:rsidR="006E5BB1" w:rsidRPr="003C492A" w:rsidRDefault="006E5BB1" w:rsidP="003E1CBC">
      <w:pPr>
        <w:pStyle w:val="a3"/>
        <w:numPr>
          <w:ilvl w:val="0"/>
          <w:numId w:val="28"/>
        </w:numPr>
        <w:jc w:val="both"/>
        <w:rPr>
          <w:b/>
          <w:sz w:val="28"/>
          <w:lang w:val="uk-UA"/>
        </w:rPr>
      </w:pPr>
      <w:r w:rsidRPr="003C492A">
        <w:rPr>
          <w:sz w:val="28"/>
          <w:lang w:val="uk-UA"/>
        </w:rPr>
        <w:t>забезпечення потреб населення в дошкільній освіті;</w:t>
      </w:r>
    </w:p>
    <w:p w:rsidR="006E5BB1" w:rsidRDefault="006E5BB1" w:rsidP="005D78F2">
      <w:pPr>
        <w:pStyle w:val="a3"/>
        <w:numPr>
          <w:ilvl w:val="0"/>
          <w:numId w:val="12"/>
        </w:numPr>
        <w:jc w:val="both"/>
        <w:rPr>
          <w:color w:val="000000"/>
          <w:sz w:val="28"/>
          <w:lang w:val="uk-UA"/>
        </w:rPr>
      </w:pPr>
      <w:r>
        <w:rPr>
          <w:color w:val="000000"/>
          <w:sz w:val="28"/>
          <w:lang w:val="uk-UA"/>
        </w:rPr>
        <w:t>поліпшення якості</w:t>
      </w:r>
      <w:r w:rsidRPr="00CC3FD3">
        <w:rPr>
          <w:color w:val="000000"/>
          <w:sz w:val="28"/>
          <w:lang w:val="uk-UA"/>
        </w:rPr>
        <w:t xml:space="preserve"> освітнього процесу, підвищення задоволеності батьків або законних представників дітей; </w:t>
      </w:r>
    </w:p>
    <w:p w:rsidR="006E5BB1" w:rsidRDefault="006E5BB1" w:rsidP="005D78F2">
      <w:pPr>
        <w:pStyle w:val="a3"/>
        <w:numPr>
          <w:ilvl w:val="0"/>
          <w:numId w:val="12"/>
        </w:numPr>
        <w:jc w:val="both"/>
        <w:rPr>
          <w:color w:val="000000"/>
          <w:sz w:val="28"/>
          <w:lang w:val="uk-UA"/>
        </w:rPr>
      </w:pPr>
      <w:r w:rsidRPr="001813C4">
        <w:rPr>
          <w:color w:val="000000"/>
          <w:sz w:val="28"/>
          <w:lang w:val="uk-UA"/>
        </w:rPr>
        <w:t>підвищення здатності прогнозувати внутрішні та зовнішні ризики й можливості, а також реагувати на них;</w:t>
      </w:r>
    </w:p>
    <w:p w:rsidR="006E5BB1" w:rsidRDefault="006E5BB1" w:rsidP="005D78F2">
      <w:pPr>
        <w:pStyle w:val="a3"/>
        <w:numPr>
          <w:ilvl w:val="0"/>
          <w:numId w:val="12"/>
        </w:numPr>
        <w:jc w:val="both"/>
        <w:rPr>
          <w:color w:val="000000"/>
          <w:sz w:val="28"/>
          <w:lang w:val="uk-UA"/>
        </w:rPr>
      </w:pPr>
      <w:r w:rsidRPr="001813C4">
        <w:rPr>
          <w:color w:val="000000"/>
          <w:sz w:val="28"/>
          <w:lang w:val="uk-UA"/>
        </w:rPr>
        <w:t xml:space="preserve">створення системи та механізму забезпечення академічної доброчесності; </w:t>
      </w:r>
    </w:p>
    <w:p w:rsidR="006E5BB1" w:rsidRDefault="006E5BB1" w:rsidP="005D78F2">
      <w:pPr>
        <w:pStyle w:val="a3"/>
        <w:numPr>
          <w:ilvl w:val="0"/>
          <w:numId w:val="12"/>
        </w:numPr>
        <w:jc w:val="both"/>
        <w:rPr>
          <w:color w:val="000000"/>
          <w:sz w:val="28"/>
          <w:lang w:val="uk-UA"/>
        </w:rPr>
      </w:pPr>
      <w:r w:rsidRPr="001813C4">
        <w:rPr>
          <w:color w:val="000000"/>
          <w:sz w:val="28"/>
          <w:lang w:val="uk-UA"/>
        </w:rPr>
        <w:t>створення в закладі об’єктивної інформації про професійні досягнення, реальну якість роботи педагогічних працівників;</w:t>
      </w:r>
    </w:p>
    <w:p w:rsidR="006E5BB1" w:rsidRPr="001813C4" w:rsidRDefault="006E5BB1" w:rsidP="005D78F2">
      <w:pPr>
        <w:pStyle w:val="a3"/>
        <w:numPr>
          <w:ilvl w:val="0"/>
          <w:numId w:val="12"/>
        </w:numPr>
        <w:jc w:val="both"/>
        <w:rPr>
          <w:color w:val="000000"/>
          <w:sz w:val="28"/>
          <w:lang w:val="uk-UA"/>
        </w:rPr>
      </w:pPr>
      <w:r w:rsidRPr="001813C4">
        <w:rPr>
          <w:color w:val="000000"/>
          <w:sz w:val="28"/>
          <w:lang w:val="uk-UA"/>
        </w:rPr>
        <w:t>вивчення та самооцінювання якості освіти.</w:t>
      </w:r>
    </w:p>
    <w:p w:rsidR="006E5BB1" w:rsidRPr="00CC3FD3" w:rsidRDefault="006E5BB1" w:rsidP="00CC3FD3">
      <w:pPr>
        <w:pStyle w:val="a3"/>
        <w:ind w:left="720"/>
        <w:jc w:val="both"/>
        <w:rPr>
          <w:color w:val="000000"/>
          <w:sz w:val="28"/>
          <w:lang w:val="uk-UA"/>
        </w:rPr>
      </w:pPr>
    </w:p>
    <w:p w:rsidR="006E5BB1" w:rsidRPr="00827EB3" w:rsidRDefault="00333872" w:rsidP="0026578B">
      <w:pPr>
        <w:spacing w:line="240" w:lineRule="atLeast"/>
        <w:ind w:left="820"/>
        <w:jc w:val="center"/>
        <w:rPr>
          <w:b/>
          <w:sz w:val="28"/>
          <w:lang w:val="uk-UA"/>
        </w:rPr>
      </w:pPr>
      <w:r>
        <w:rPr>
          <w:b/>
          <w:sz w:val="28"/>
          <w:lang w:val="uk-UA"/>
        </w:rPr>
        <w:t>5</w:t>
      </w:r>
      <w:r w:rsidR="006E5BB1">
        <w:rPr>
          <w:b/>
          <w:sz w:val="28"/>
          <w:lang w:val="uk-UA"/>
        </w:rPr>
        <w:t xml:space="preserve">.3. </w:t>
      </w:r>
      <w:r w:rsidR="006E5BB1" w:rsidRPr="00827EB3">
        <w:rPr>
          <w:b/>
          <w:sz w:val="28"/>
          <w:lang w:val="uk-UA"/>
        </w:rPr>
        <w:t>Система педагогічної діяльності</w:t>
      </w:r>
    </w:p>
    <w:p w:rsidR="006E5BB1" w:rsidRPr="00827EB3" w:rsidRDefault="006E5BB1" w:rsidP="0026578B">
      <w:pPr>
        <w:spacing w:line="79" w:lineRule="exact"/>
        <w:rPr>
          <w:lang w:val="uk-UA"/>
        </w:rPr>
      </w:pPr>
    </w:p>
    <w:p w:rsidR="006E5BB1" w:rsidRPr="00827EB3" w:rsidRDefault="006E5BB1" w:rsidP="0026578B">
      <w:pPr>
        <w:spacing w:line="211" w:lineRule="exact"/>
        <w:rPr>
          <w:lang w:val="uk-UA"/>
        </w:rPr>
      </w:pPr>
    </w:p>
    <w:p w:rsidR="006E5BB1" w:rsidRPr="00827EB3" w:rsidRDefault="00333872" w:rsidP="001813C4">
      <w:pPr>
        <w:spacing w:line="240" w:lineRule="atLeast"/>
        <w:ind w:right="200"/>
        <w:jc w:val="both"/>
        <w:rPr>
          <w:b/>
          <w:i/>
          <w:sz w:val="28"/>
          <w:lang w:val="uk-UA"/>
        </w:rPr>
      </w:pPr>
      <w:bookmarkStart w:id="3" w:name="page11"/>
      <w:bookmarkEnd w:id="3"/>
      <w:r>
        <w:rPr>
          <w:b/>
          <w:i/>
          <w:sz w:val="28"/>
          <w:lang w:val="uk-UA"/>
        </w:rPr>
        <w:t>5</w:t>
      </w:r>
      <w:r w:rsidR="000B400B">
        <w:rPr>
          <w:b/>
          <w:i/>
          <w:sz w:val="28"/>
          <w:lang w:val="uk-UA"/>
        </w:rPr>
        <w:t>.3.1.П</w:t>
      </w:r>
      <w:r w:rsidR="006E5BB1" w:rsidRPr="00827EB3">
        <w:rPr>
          <w:b/>
          <w:i/>
          <w:sz w:val="28"/>
          <w:lang w:val="uk-UA"/>
        </w:rPr>
        <w:t>ідвищення рівня професійної компетентності</w:t>
      </w:r>
      <w:r w:rsidR="00E44080">
        <w:rPr>
          <w:b/>
          <w:i/>
          <w:sz w:val="28"/>
          <w:lang w:val="uk-UA"/>
        </w:rPr>
        <w:t xml:space="preserve"> </w:t>
      </w:r>
      <w:r w:rsidR="006E5BB1" w:rsidRPr="00827EB3">
        <w:rPr>
          <w:b/>
          <w:i/>
          <w:sz w:val="28"/>
          <w:lang w:val="uk-UA"/>
        </w:rPr>
        <w:t>та майстерності педагогічних працівників</w:t>
      </w:r>
      <w:r w:rsidR="006E5BB1">
        <w:rPr>
          <w:b/>
          <w:i/>
          <w:sz w:val="28"/>
          <w:lang w:val="uk-UA"/>
        </w:rPr>
        <w:t>.</w:t>
      </w:r>
    </w:p>
    <w:p w:rsidR="006E5BB1" w:rsidRPr="00827EB3" w:rsidRDefault="006E5BB1" w:rsidP="0026578B">
      <w:pPr>
        <w:spacing w:line="394" w:lineRule="exact"/>
        <w:rPr>
          <w:lang w:val="uk-UA"/>
        </w:rPr>
      </w:pPr>
    </w:p>
    <w:p w:rsidR="006E5BB1" w:rsidRPr="00B41F94" w:rsidRDefault="006E5BB1" w:rsidP="00B41F94">
      <w:pPr>
        <w:pStyle w:val="a3"/>
        <w:jc w:val="both"/>
        <w:rPr>
          <w:b/>
          <w:bCs/>
          <w:sz w:val="28"/>
          <w:szCs w:val="28"/>
          <w:lang w:val="uk-UA"/>
        </w:rPr>
      </w:pPr>
      <w:r w:rsidRPr="00B41F94">
        <w:rPr>
          <w:b/>
          <w:bCs/>
          <w:sz w:val="28"/>
          <w:szCs w:val="28"/>
          <w:lang w:val="uk-UA"/>
        </w:rPr>
        <w:t>Мета:</w:t>
      </w:r>
    </w:p>
    <w:p w:rsidR="00E44080" w:rsidRPr="00E1074F" w:rsidRDefault="00E44080" w:rsidP="00E44080">
      <w:pPr>
        <w:pStyle w:val="a3"/>
        <w:numPr>
          <w:ilvl w:val="0"/>
          <w:numId w:val="25"/>
        </w:numPr>
        <w:ind w:left="720"/>
        <w:jc w:val="both"/>
        <w:rPr>
          <w:sz w:val="28"/>
          <w:szCs w:val="28"/>
          <w:lang w:val="uk-UA"/>
        </w:rPr>
      </w:pPr>
      <w:r>
        <w:rPr>
          <w:sz w:val="28"/>
          <w:szCs w:val="28"/>
          <w:lang w:val="uk-UA"/>
        </w:rPr>
        <w:t>надання компетентної методичної допомоги педагогічним працівникам щодо</w:t>
      </w:r>
      <w:r w:rsidRPr="00E1074F">
        <w:rPr>
          <w:sz w:val="28"/>
          <w:szCs w:val="28"/>
          <w:lang w:val="uk-UA"/>
        </w:rPr>
        <w:t xml:space="preserve"> організації освітньої роботи з дошкільниками;</w:t>
      </w:r>
    </w:p>
    <w:p w:rsidR="00E44080" w:rsidRPr="00E1074F" w:rsidRDefault="00E44080" w:rsidP="00E44080">
      <w:pPr>
        <w:pStyle w:val="a3"/>
        <w:numPr>
          <w:ilvl w:val="0"/>
          <w:numId w:val="25"/>
        </w:numPr>
        <w:ind w:left="720"/>
        <w:jc w:val="both"/>
        <w:rPr>
          <w:sz w:val="28"/>
          <w:szCs w:val="28"/>
          <w:lang w:val="uk-UA"/>
        </w:rPr>
      </w:pPr>
      <w:r>
        <w:rPr>
          <w:sz w:val="28"/>
          <w:szCs w:val="28"/>
          <w:lang w:val="uk-UA"/>
        </w:rPr>
        <w:t>здійснення навчально-методичного</w:t>
      </w:r>
      <w:r w:rsidRPr="00E1074F">
        <w:rPr>
          <w:sz w:val="28"/>
          <w:szCs w:val="28"/>
          <w:lang w:val="uk-UA"/>
        </w:rPr>
        <w:t xml:space="preserve"> забезпечення освітнього процесу в закладі дошкільної освіти;</w:t>
      </w:r>
    </w:p>
    <w:p w:rsidR="00E44080" w:rsidRDefault="00E44080" w:rsidP="00E44080">
      <w:pPr>
        <w:pStyle w:val="a3"/>
        <w:numPr>
          <w:ilvl w:val="0"/>
          <w:numId w:val="25"/>
        </w:numPr>
        <w:ind w:left="720"/>
        <w:jc w:val="both"/>
        <w:rPr>
          <w:sz w:val="28"/>
          <w:szCs w:val="28"/>
          <w:lang w:val="uk-UA"/>
        </w:rPr>
      </w:pPr>
      <w:r>
        <w:rPr>
          <w:sz w:val="28"/>
          <w:szCs w:val="28"/>
          <w:lang w:val="uk-UA"/>
        </w:rPr>
        <w:t>впровадження інноваційних методик, технологій, програм</w:t>
      </w:r>
      <w:r w:rsidRPr="00843C61">
        <w:rPr>
          <w:sz w:val="28"/>
          <w:szCs w:val="28"/>
          <w:lang w:val="uk-UA"/>
        </w:rPr>
        <w:t xml:space="preserve"> в практику роботи з метою забезпечення ефективності освітнього процесу;</w:t>
      </w:r>
    </w:p>
    <w:p w:rsidR="00E44080" w:rsidRPr="00F12648" w:rsidRDefault="00E44080" w:rsidP="00E44080">
      <w:pPr>
        <w:pStyle w:val="a3"/>
        <w:numPr>
          <w:ilvl w:val="0"/>
          <w:numId w:val="25"/>
        </w:numPr>
        <w:ind w:left="720"/>
        <w:jc w:val="both"/>
        <w:rPr>
          <w:sz w:val="28"/>
          <w:szCs w:val="28"/>
          <w:lang w:val="uk-UA"/>
        </w:rPr>
      </w:pPr>
      <w:r>
        <w:rPr>
          <w:sz w:val="28"/>
          <w:szCs w:val="28"/>
          <w:lang w:val="uk-UA"/>
        </w:rPr>
        <w:t xml:space="preserve">сприяння </w:t>
      </w:r>
      <w:r w:rsidRPr="00F12648">
        <w:rPr>
          <w:sz w:val="28"/>
          <w:szCs w:val="28"/>
          <w:lang w:val="uk-UA"/>
        </w:rPr>
        <w:t>безперервному розвитку й удосконаленню професійн</w:t>
      </w:r>
      <w:r>
        <w:rPr>
          <w:sz w:val="28"/>
          <w:szCs w:val="28"/>
          <w:lang w:val="uk-UA"/>
        </w:rPr>
        <w:t>ої компетентності, забезпечення єдності</w:t>
      </w:r>
      <w:r w:rsidRPr="00F12648">
        <w:rPr>
          <w:sz w:val="28"/>
          <w:szCs w:val="28"/>
          <w:lang w:val="uk-UA"/>
        </w:rPr>
        <w:t xml:space="preserve"> теоретичної та практичної готовності до здійснення педагогічної діяльності;</w:t>
      </w:r>
    </w:p>
    <w:p w:rsidR="00E44080" w:rsidRPr="00843C61" w:rsidRDefault="00E44080" w:rsidP="00E44080">
      <w:pPr>
        <w:pStyle w:val="a3"/>
        <w:numPr>
          <w:ilvl w:val="0"/>
          <w:numId w:val="25"/>
        </w:numPr>
        <w:ind w:left="720"/>
        <w:jc w:val="both"/>
        <w:rPr>
          <w:sz w:val="28"/>
          <w:szCs w:val="28"/>
          <w:lang w:val="uk-UA"/>
        </w:rPr>
      </w:pPr>
      <w:r>
        <w:rPr>
          <w:color w:val="000000"/>
          <w:sz w:val="28"/>
          <w:szCs w:val="32"/>
          <w:lang w:val="uk-UA"/>
        </w:rPr>
        <w:t>підвищення рівня</w:t>
      </w:r>
      <w:r w:rsidRPr="00843C61">
        <w:rPr>
          <w:color w:val="000000"/>
          <w:sz w:val="28"/>
          <w:szCs w:val="32"/>
          <w:lang w:val="uk-UA"/>
        </w:rPr>
        <w:t xml:space="preserve"> компетентності педагогів з інноваційних </w:t>
      </w:r>
      <w:r>
        <w:rPr>
          <w:color w:val="000000"/>
          <w:sz w:val="28"/>
          <w:szCs w:val="32"/>
          <w:lang w:val="uk-UA"/>
        </w:rPr>
        <w:t>комунікаційних технологій</w:t>
      </w:r>
      <w:r w:rsidRPr="00843C61">
        <w:rPr>
          <w:color w:val="000000"/>
          <w:sz w:val="28"/>
          <w:szCs w:val="32"/>
          <w:lang w:val="uk-UA"/>
        </w:rPr>
        <w:t>.</w:t>
      </w:r>
      <w:bookmarkStart w:id="4" w:name="page12"/>
      <w:bookmarkEnd w:id="4"/>
    </w:p>
    <w:p w:rsidR="000B400B" w:rsidRDefault="000B400B" w:rsidP="000B400B">
      <w:pPr>
        <w:pStyle w:val="a3"/>
        <w:numPr>
          <w:ilvl w:val="0"/>
          <w:numId w:val="25"/>
        </w:numPr>
        <w:ind w:left="709" w:hanging="283"/>
        <w:jc w:val="both"/>
        <w:rPr>
          <w:sz w:val="28"/>
          <w:szCs w:val="28"/>
          <w:lang w:val="uk-UA"/>
        </w:rPr>
      </w:pPr>
      <w:r w:rsidRPr="007D5762">
        <w:rPr>
          <w:sz w:val="28"/>
          <w:szCs w:val="28"/>
          <w:lang w:val="uk-UA"/>
        </w:rPr>
        <w:t>оптиміз</w:t>
      </w:r>
      <w:r>
        <w:rPr>
          <w:sz w:val="28"/>
          <w:szCs w:val="28"/>
          <w:lang w:val="uk-UA"/>
        </w:rPr>
        <w:t>ація</w:t>
      </w:r>
      <w:r w:rsidRPr="007D5762">
        <w:rPr>
          <w:sz w:val="28"/>
          <w:szCs w:val="28"/>
          <w:lang w:val="uk-UA"/>
        </w:rPr>
        <w:t xml:space="preserve"> кадров</w:t>
      </w:r>
      <w:r>
        <w:rPr>
          <w:sz w:val="28"/>
          <w:szCs w:val="28"/>
          <w:lang w:val="uk-UA"/>
        </w:rPr>
        <w:t>ого</w:t>
      </w:r>
      <w:r w:rsidRPr="007D5762">
        <w:rPr>
          <w:sz w:val="28"/>
          <w:szCs w:val="28"/>
          <w:lang w:val="uk-UA"/>
        </w:rPr>
        <w:t xml:space="preserve"> забезпечення закладу дошкільної освіти;</w:t>
      </w:r>
    </w:p>
    <w:p w:rsidR="000B400B" w:rsidRDefault="000B400B" w:rsidP="000B400B">
      <w:pPr>
        <w:pStyle w:val="a3"/>
        <w:numPr>
          <w:ilvl w:val="0"/>
          <w:numId w:val="25"/>
        </w:numPr>
        <w:ind w:left="709" w:hanging="283"/>
        <w:jc w:val="both"/>
        <w:rPr>
          <w:sz w:val="28"/>
          <w:szCs w:val="28"/>
          <w:lang w:val="uk-UA"/>
        </w:rPr>
      </w:pPr>
      <w:r w:rsidRPr="000B400B">
        <w:rPr>
          <w:sz w:val="28"/>
          <w:szCs w:val="32"/>
          <w:lang w:val="uk-UA"/>
        </w:rPr>
        <w:t>оновлення змісту і форм професійної діяльності педагогічних працівників;</w:t>
      </w:r>
    </w:p>
    <w:p w:rsidR="000B400B" w:rsidRDefault="005E544B" w:rsidP="000B400B">
      <w:pPr>
        <w:pStyle w:val="a3"/>
        <w:numPr>
          <w:ilvl w:val="0"/>
          <w:numId w:val="25"/>
        </w:numPr>
        <w:ind w:left="709" w:hanging="283"/>
        <w:jc w:val="both"/>
        <w:rPr>
          <w:sz w:val="28"/>
          <w:szCs w:val="28"/>
          <w:lang w:val="uk-UA"/>
        </w:rPr>
      </w:pPr>
      <w:r>
        <w:rPr>
          <w:noProof/>
          <w:lang w:val="en-US" w:eastAsia="en-US"/>
        </w:rPr>
        <w:pict>
          <v:rect id="Прямоугольник 2" o:spid="_x0000_s1028" style="position:absolute;left:0;text-align:left;margin-left:510.65pt;margin-top:72.2pt;width:1pt;height:1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" fillcolor="black" strokecolor="white"/>
        </w:pict>
      </w:r>
      <w:r w:rsidR="000B400B">
        <w:rPr>
          <w:color w:val="000000"/>
          <w:sz w:val="28"/>
          <w:szCs w:val="32"/>
          <w:lang w:val="uk-UA"/>
        </w:rPr>
        <w:t>удосконалення системи</w:t>
      </w:r>
      <w:r w:rsidR="000B400B" w:rsidRPr="00C65B54">
        <w:rPr>
          <w:color w:val="000000"/>
          <w:sz w:val="28"/>
          <w:szCs w:val="32"/>
          <w:lang w:val="uk-UA"/>
        </w:rPr>
        <w:t xml:space="preserve"> виявлення, систематизації та апробації кращого педагогічного досвіду;</w:t>
      </w:r>
    </w:p>
    <w:p w:rsidR="006E5BB1" w:rsidRPr="003B4D1E" w:rsidRDefault="006E5BB1" w:rsidP="000B400B">
      <w:pPr>
        <w:pStyle w:val="a3"/>
        <w:spacing w:line="240" w:lineRule="atLeast"/>
        <w:ind w:right="160"/>
        <w:jc w:val="both"/>
        <w:rPr>
          <w:bCs/>
          <w:iCs/>
          <w:sz w:val="28"/>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9"/>
        <w:gridCol w:w="5084"/>
        <w:gridCol w:w="1418"/>
        <w:gridCol w:w="2693"/>
      </w:tblGrid>
      <w:tr w:rsidR="006E5BB1" w:rsidRPr="00B41F94" w:rsidTr="002204AE">
        <w:tc>
          <w:tcPr>
            <w:tcW w:w="694" w:type="dxa"/>
            <w:gridSpan w:val="2"/>
          </w:tcPr>
          <w:p w:rsidR="006E5BB1" w:rsidRPr="00E44080" w:rsidRDefault="006E5BB1" w:rsidP="00A35340">
            <w:pPr>
              <w:pStyle w:val="a3"/>
              <w:jc w:val="center"/>
              <w:rPr>
                <w:b/>
                <w:sz w:val="20"/>
                <w:szCs w:val="20"/>
                <w:lang w:val="uk-UA"/>
              </w:rPr>
            </w:pPr>
            <w:r w:rsidRPr="00E44080">
              <w:rPr>
                <w:b/>
                <w:sz w:val="20"/>
                <w:szCs w:val="20"/>
                <w:lang w:val="uk-UA"/>
              </w:rPr>
              <w:t>№</w:t>
            </w:r>
          </w:p>
          <w:p w:rsidR="006E5BB1" w:rsidRPr="00E44080" w:rsidRDefault="006E5BB1" w:rsidP="00A35340">
            <w:pPr>
              <w:spacing w:line="240" w:lineRule="atLeast"/>
              <w:jc w:val="center"/>
              <w:rPr>
                <w:b/>
                <w:i/>
                <w:sz w:val="20"/>
                <w:szCs w:val="20"/>
                <w:lang w:val="uk-UA"/>
              </w:rPr>
            </w:pPr>
            <w:r w:rsidRPr="00E44080">
              <w:rPr>
                <w:b/>
                <w:sz w:val="20"/>
                <w:szCs w:val="20"/>
                <w:lang w:val="uk-UA"/>
              </w:rPr>
              <w:t>з/п</w:t>
            </w:r>
          </w:p>
        </w:tc>
        <w:tc>
          <w:tcPr>
            <w:tcW w:w="5084" w:type="dxa"/>
          </w:tcPr>
          <w:p w:rsidR="006E5BB1" w:rsidRPr="00E44080" w:rsidRDefault="006E5BB1" w:rsidP="00A35340">
            <w:pPr>
              <w:jc w:val="center"/>
              <w:rPr>
                <w:sz w:val="20"/>
                <w:szCs w:val="20"/>
                <w:lang w:val="uk-UA"/>
              </w:rPr>
            </w:pPr>
            <w:r w:rsidRPr="00E44080">
              <w:rPr>
                <w:b/>
                <w:sz w:val="20"/>
                <w:szCs w:val="20"/>
                <w:lang w:val="uk-UA"/>
              </w:rPr>
              <w:t>Зміст заходів</w:t>
            </w:r>
          </w:p>
        </w:tc>
        <w:tc>
          <w:tcPr>
            <w:tcW w:w="1418" w:type="dxa"/>
          </w:tcPr>
          <w:p w:rsidR="006E5BB1" w:rsidRPr="00E44080" w:rsidRDefault="006E5BB1" w:rsidP="00A35340">
            <w:pPr>
              <w:spacing w:line="240" w:lineRule="atLeast"/>
              <w:jc w:val="center"/>
              <w:rPr>
                <w:b/>
                <w:i/>
                <w:sz w:val="20"/>
                <w:szCs w:val="20"/>
                <w:lang w:val="uk-UA"/>
              </w:rPr>
            </w:pPr>
            <w:r w:rsidRPr="00E44080">
              <w:rPr>
                <w:b/>
                <w:sz w:val="20"/>
                <w:szCs w:val="20"/>
                <w:lang w:val="uk-UA"/>
              </w:rPr>
              <w:t>Термін виконання</w:t>
            </w:r>
          </w:p>
        </w:tc>
        <w:tc>
          <w:tcPr>
            <w:tcW w:w="2693" w:type="dxa"/>
          </w:tcPr>
          <w:p w:rsidR="006E5BB1" w:rsidRPr="00E44080" w:rsidRDefault="006E5BB1" w:rsidP="00A35340">
            <w:pPr>
              <w:spacing w:line="240" w:lineRule="atLeast"/>
              <w:jc w:val="center"/>
              <w:rPr>
                <w:b/>
                <w:i/>
                <w:sz w:val="20"/>
                <w:szCs w:val="20"/>
                <w:lang w:val="uk-UA"/>
              </w:rPr>
            </w:pPr>
            <w:r w:rsidRPr="00E44080">
              <w:rPr>
                <w:b/>
                <w:sz w:val="20"/>
                <w:szCs w:val="20"/>
                <w:lang w:val="uk-UA"/>
              </w:rPr>
              <w:t>Виконавець</w:t>
            </w:r>
          </w:p>
        </w:tc>
      </w:tr>
      <w:tr w:rsidR="000A730A" w:rsidRPr="00B41F94" w:rsidTr="002204AE">
        <w:tc>
          <w:tcPr>
            <w:tcW w:w="694" w:type="dxa"/>
            <w:gridSpan w:val="2"/>
          </w:tcPr>
          <w:p w:rsidR="000A730A" w:rsidRPr="00A35340" w:rsidRDefault="000A730A" w:rsidP="00A35340">
            <w:pPr>
              <w:pStyle w:val="a3"/>
              <w:jc w:val="center"/>
              <w:rPr>
                <w:bCs/>
                <w:sz w:val="28"/>
                <w:lang w:val="uk-UA"/>
              </w:rPr>
            </w:pPr>
            <w:r w:rsidRPr="00A35340">
              <w:rPr>
                <w:bCs/>
                <w:sz w:val="28"/>
                <w:lang w:val="uk-UA"/>
              </w:rPr>
              <w:t>1</w:t>
            </w:r>
          </w:p>
        </w:tc>
        <w:tc>
          <w:tcPr>
            <w:tcW w:w="5084" w:type="dxa"/>
          </w:tcPr>
          <w:p w:rsidR="000A730A" w:rsidRPr="00A35340" w:rsidRDefault="000A730A" w:rsidP="00A35340">
            <w:pPr>
              <w:pStyle w:val="a3"/>
              <w:jc w:val="both"/>
              <w:rPr>
                <w:sz w:val="28"/>
                <w:szCs w:val="28"/>
                <w:lang w:val="uk-UA"/>
              </w:rPr>
            </w:pPr>
            <w:r w:rsidRPr="00A35340">
              <w:rPr>
                <w:sz w:val="28"/>
                <w:szCs w:val="28"/>
                <w:lang w:val="uk-UA"/>
              </w:rPr>
              <w:t>Впроваджувати систему методичних заходів, спрямованих на розвиток професійної компетентності, творчих можливостей педагогів.</w:t>
            </w:r>
          </w:p>
        </w:tc>
        <w:tc>
          <w:tcPr>
            <w:tcW w:w="1418" w:type="dxa"/>
          </w:tcPr>
          <w:p w:rsidR="000A730A" w:rsidRPr="00E44080" w:rsidRDefault="00E971A4">
            <w:r w:rsidRPr="00257233">
              <w:rPr>
                <w:lang w:val="uk-UA"/>
              </w:rPr>
              <w:t>2023-202</w:t>
            </w:r>
            <w:r>
              <w:rPr>
                <w:lang w:val="uk-UA"/>
              </w:rPr>
              <w:t>8</w:t>
            </w:r>
          </w:p>
        </w:tc>
        <w:tc>
          <w:tcPr>
            <w:tcW w:w="2693" w:type="dxa"/>
          </w:tcPr>
          <w:p w:rsidR="000A730A" w:rsidRPr="00E44080" w:rsidRDefault="000A730A" w:rsidP="00A35340">
            <w:pPr>
              <w:pStyle w:val="a3"/>
              <w:jc w:val="both"/>
              <w:rPr>
                <w:lang w:val="uk-UA"/>
              </w:rPr>
            </w:pPr>
            <w:r w:rsidRPr="00E44080">
              <w:rPr>
                <w:lang w:val="uk-UA"/>
              </w:rPr>
              <w:t>Директор, вихователь-методист, практичний психолог, педагогічні працівники</w:t>
            </w:r>
          </w:p>
        </w:tc>
      </w:tr>
      <w:tr w:rsidR="000A730A" w:rsidRPr="00B41F94" w:rsidTr="002204AE">
        <w:tc>
          <w:tcPr>
            <w:tcW w:w="694" w:type="dxa"/>
            <w:gridSpan w:val="2"/>
          </w:tcPr>
          <w:p w:rsidR="000A730A" w:rsidRPr="00A35340" w:rsidRDefault="000A730A" w:rsidP="00A35340">
            <w:pPr>
              <w:pStyle w:val="a3"/>
              <w:jc w:val="center"/>
              <w:rPr>
                <w:bCs/>
                <w:sz w:val="28"/>
                <w:lang w:val="uk-UA"/>
              </w:rPr>
            </w:pPr>
            <w:r w:rsidRPr="00A35340">
              <w:rPr>
                <w:bCs/>
                <w:sz w:val="28"/>
                <w:lang w:val="uk-UA"/>
              </w:rPr>
              <w:t>2</w:t>
            </w:r>
          </w:p>
        </w:tc>
        <w:tc>
          <w:tcPr>
            <w:tcW w:w="5084" w:type="dxa"/>
          </w:tcPr>
          <w:p w:rsidR="000A730A" w:rsidRPr="00A35340" w:rsidRDefault="000A730A" w:rsidP="002204AE">
            <w:pPr>
              <w:pStyle w:val="a3"/>
              <w:rPr>
                <w:sz w:val="28"/>
                <w:szCs w:val="28"/>
                <w:lang w:val="uk-UA"/>
              </w:rPr>
            </w:pPr>
            <w:r w:rsidRPr="00A35340">
              <w:rPr>
                <w:sz w:val="28"/>
                <w:szCs w:val="28"/>
                <w:lang w:val="uk-UA"/>
              </w:rPr>
              <w:t xml:space="preserve">Створювати умови для систематичного поповнення та використання  </w:t>
            </w:r>
            <w:r w:rsidRPr="00A35340">
              <w:rPr>
                <w:sz w:val="28"/>
                <w:szCs w:val="28"/>
                <w:lang w:val="uk-UA"/>
              </w:rPr>
              <w:lastRenderedPageBreak/>
              <w:t>педагогічними</w:t>
            </w:r>
            <w:r w:rsidR="002204AE">
              <w:rPr>
                <w:sz w:val="28"/>
                <w:szCs w:val="28"/>
                <w:lang w:val="uk-UA"/>
              </w:rPr>
              <w:t xml:space="preserve"> </w:t>
            </w:r>
            <w:r>
              <w:rPr>
                <w:sz w:val="28"/>
                <w:szCs w:val="28"/>
                <w:lang w:val="uk-UA"/>
              </w:rPr>
              <w:t>п</w:t>
            </w:r>
            <w:r w:rsidRPr="00A35340">
              <w:rPr>
                <w:sz w:val="28"/>
                <w:szCs w:val="28"/>
                <w:lang w:val="uk-UA"/>
              </w:rPr>
              <w:t xml:space="preserve">рацівниками закладу </w:t>
            </w:r>
            <w:r w:rsidRPr="00A35340">
              <w:rPr>
                <w:w w:val="99"/>
                <w:sz w:val="28"/>
                <w:szCs w:val="28"/>
                <w:lang w:val="uk-UA"/>
              </w:rPr>
              <w:t xml:space="preserve">методичного фонду літератури, методичних матеріалів, </w:t>
            </w:r>
            <w:r>
              <w:rPr>
                <w:w w:val="99"/>
                <w:sz w:val="28"/>
                <w:szCs w:val="28"/>
                <w:lang w:val="uk-UA"/>
              </w:rPr>
              <w:t xml:space="preserve">періодичних фахових видань, </w:t>
            </w:r>
            <w:r w:rsidRPr="00A35340">
              <w:rPr>
                <w:sz w:val="28"/>
                <w:szCs w:val="28"/>
                <w:lang w:val="uk-UA"/>
              </w:rPr>
              <w:t>інтернет-ресурсу.</w:t>
            </w:r>
          </w:p>
        </w:tc>
        <w:tc>
          <w:tcPr>
            <w:tcW w:w="1418" w:type="dxa"/>
          </w:tcPr>
          <w:p w:rsidR="000A730A" w:rsidRPr="00E44080" w:rsidRDefault="00E971A4">
            <w:r w:rsidRPr="00257233">
              <w:rPr>
                <w:lang w:val="uk-UA"/>
              </w:rPr>
              <w:lastRenderedPageBreak/>
              <w:t>2023-202</w:t>
            </w:r>
            <w:r>
              <w:rPr>
                <w:lang w:val="uk-UA"/>
              </w:rPr>
              <w:t>8</w:t>
            </w:r>
          </w:p>
        </w:tc>
        <w:tc>
          <w:tcPr>
            <w:tcW w:w="2693" w:type="dxa"/>
          </w:tcPr>
          <w:p w:rsidR="000A730A" w:rsidRPr="00E44080" w:rsidRDefault="000A730A" w:rsidP="00A35340">
            <w:pPr>
              <w:pStyle w:val="a3"/>
              <w:jc w:val="both"/>
              <w:rPr>
                <w:lang w:val="uk-UA"/>
              </w:rPr>
            </w:pPr>
            <w:r w:rsidRPr="00E44080">
              <w:rPr>
                <w:lang w:val="uk-UA"/>
              </w:rPr>
              <w:t>Директор, вихователь-методист</w:t>
            </w:r>
          </w:p>
        </w:tc>
      </w:tr>
      <w:tr w:rsidR="000A730A" w:rsidRPr="00B41F94" w:rsidTr="002204AE">
        <w:trPr>
          <w:trHeight w:val="986"/>
        </w:trPr>
        <w:tc>
          <w:tcPr>
            <w:tcW w:w="694" w:type="dxa"/>
            <w:gridSpan w:val="2"/>
          </w:tcPr>
          <w:p w:rsidR="000A730A" w:rsidRPr="00A35340" w:rsidRDefault="000A730A" w:rsidP="00A35340">
            <w:pPr>
              <w:pStyle w:val="a3"/>
              <w:jc w:val="center"/>
              <w:rPr>
                <w:bCs/>
                <w:sz w:val="28"/>
                <w:lang w:val="uk-UA"/>
              </w:rPr>
            </w:pPr>
            <w:r w:rsidRPr="00A35340">
              <w:rPr>
                <w:bCs/>
                <w:sz w:val="28"/>
                <w:lang w:val="uk-UA"/>
              </w:rPr>
              <w:lastRenderedPageBreak/>
              <w:t>3</w:t>
            </w:r>
          </w:p>
        </w:tc>
        <w:tc>
          <w:tcPr>
            <w:tcW w:w="5084" w:type="dxa"/>
          </w:tcPr>
          <w:p w:rsidR="000A730A" w:rsidRPr="00A35340" w:rsidRDefault="000A730A" w:rsidP="00A35340">
            <w:pPr>
              <w:pStyle w:val="a3"/>
              <w:jc w:val="both"/>
              <w:rPr>
                <w:b/>
                <w:sz w:val="28"/>
                <w:szCs w:val="28"/>
                <w:lang w:val="uk-UA"/>
              </w:rPr>
            </w:pPr>
            <w:r w:rsidRPr="00A35340">
              <w:rPr>
                <w:sz w:val="28"/>
                <w:szCs w:val="28"/>
                <w:lang w:val="uk-UA"/>
              </w:rPr>
              <w:t>Залучати  педагогів  до  вивчення  та  впровадження інноваційних    педагогічних    технологій,   методик, програм.</w:t>
            </w:r>
          </w:p>
        </w:tc>
        <w:tc>
          <w:tcPr>
            <w:tcW w:w="1418" w:type="dxa"/>
          </w:tcPr>
          <w:p w:rsidR="000A730A" w:rsidRPr="00E44080" w:rsidRDefault="00E971A4">
            <w:r w:rsidRPr="00257233">
              <w:rPr>
                <w:lang w:val="uk-UA"/>
              </w:rPr>
              <w:t>2023-202</w:t>
            </w:r>
            <w:r>
              <w:rPr>
                <w:lang w:val="uk-UA"/>
              </w:rPr>
              <w:t>8</w:t>
            </w:r>
          </w:p>
        </w:tc>
        <w:tc>
          <w:tcPr>
            <w:tcW w:w="2693" w:type="dxa"/>
          </w:tcPr>
          <w:p w:rsidR="000A730A" w:rsidRPr="00E44080" w:rsidRDefault="000A730A" w:rsidP="00A35340">
            <w:pPr>
              <w:pStyle w:val="a3"/>
              <w:jc w:val="both"/>
              <w:rPr>
                <w:lang w:val="uk-UA"/>
              </w:rPr>
            </w:pPr>
            <w:r w:rsidRPr="00E44080">
              <w:rPr>
                <w:lang w:val="uk-UA"/>
              </w:rPr>
              <w:t>Директор, вихователь-методист</w:t>
            </w:r>
          </w:p>
        </w:tc>
      </w:tr>
      <w:tr w:rsidR="000A730A" w:rsidRPr="00B41F94" w:rsidTr="002204AE">
        <w:trPr>
          <w:trHeight w:val="986"/>
        </w:trPr>
        <w:tc>
          <w:tcPr>
            <w:tcW w:w="694" w:type="dxa"/>
            <w:gridSpan w:val="2"/>
          </w:tcPr>
          <w:p w:rsidR="000A730A" w:rsidRPr="00A35340" w:rsidRDefault="000A730A" w:rsidP="00A35340">
            <w:pPr>
              <w:pStyle w:val="a3"/>
              <w:jc w:val="center"/>
              <w:rPr>
                <w:bCs/>
                <w:sz w:val="28"/>
                <w:lang w:val="uk-UA"/>
              </w:rPr>
            </w:pPr>
            <w:r w:rsidRPr="00A35340">
              <w:rPr>
                <w:bCs/>
                <w:sz w:val="28"/>
                <w:lang w:val="uk-UA"/>
              </w:rPr>
              <w:t>4</w:t>
            </w:r>
          </w:p>
        </w:tc>
        <w:tc>
          <w:tcPr>
            <w:tcW w:w="5084" w:type="dxa"/>
            <w:vAlign w:val="bottom"/>
          </w:tcPr>
          <w:p w:rsidR="000A730A" w:rsidRPr="00A35340" w:rsidRDefault="000A730A" w:rsidP="00A35340">
            <w:pPr>
              <w:pStyle w:val="a3"/>
              <w:jc w:val="both"/>
              <w:rPr>
                <w:sz w:val="28"/>
                <w:szCs w:val="28"/>
                <w:lang w:val="uk-UA"/>
              </w:rPr>
            </w:pPr>
            <w:r w:rsidRPr="00A35340">
              <w:rPr>
                <w:sz w:val="28"/>
                <w:szCs w:val="28"/>
                <w:lang w:val="uk-UA"/>
              </w:rPr>
              <w:t>Оновлювати відповідно до сучасних</w:t>
            </w:r>
          </w:p>
          <w:p w:rsidR="000A730A" w:rsidRPr="00A35340" w:rsidRDefault="002204AE" w:rsidP="002204AE">
            <w:pPr>
              <w:pStyle w:val="a3"/>
              <w:jc w:val="both"/>
              <w:rPr>
                <w:sz w:val="28"/>
                <w:szCs w:val="28"/>
                <w:lang w:val="uk-UA"/>
              </w:rPr>
            </w:pPr>
            <w:r>
              <w:rPr>
                <w:sz w:val="28"/>
                <w:szCs w:val="28"/>
                <w:lang w:val="uk-UA"/>
              </w:rPr>
              <w:t xml:space="preserve">вимог </w:t>
            </w:r>
            <w:r w:rsidR="000A730A" w:rsidRPr="00A35340">
              <w:rPr>
                <w:sz w:val="28"/>
                <w:szCs w:val="28"/>
                <w:lang w:val="uk-UA"/>
              </w:rPr>
              <w:t>навчально</w:t>
            </w:r>
            <w:r>
              <w:rPr>
                <w:sz w:val="28"/>
                <w:szCs w:val="28"/>
                <w:lang w:val="uk-UA"/>
              </w:rPr>
              <w:t xml:space="preserve"> </w:t>
            </w:r>
            <w:r w:rsidR="000A730A" w:rsidRPr="00A35340">
              <w:rPr>
                <w:sz w:val="28"/>
                <w:szCs w:val="28"/>
                <w:lang w:val="uk-UA"/>
              </w:rPr>
              <w:t>-</w:t>
            </w:r>
            <w:r>
              <w:rPr>
                <w:sz w:val="28"/>
                <w:szCs w:val="28"/>
                <w:lang w:val="uk-UA"/>
              </w:rPr>
              <w:t xml:space="preserve"> </w:t>
            </w:r>
            <w:r w:rsidR="000A730A" w:rsidRPr="00A35340">
              <w:rPr>
                <w:sz w:val="28"/>
                <w:szCs w:val="28"/>
                <w:lang w:val="uk-UA"/>
              </w:rPr>
              <w:t>методичне забезпечення</w:t>
            </w:r>
            <w:r>
              <w:rPr>
                <w:sz w:val="28"/>
                <w:szCs w:val="28"/>
                <w:lang w:val="uk-UA"/>
              </w:rPr>
              <w:t xml:space="preserve"> </w:t>
            </w:r>
            <w:r w:rsidR="000A730A" w:rsidRPr="00A35340">
              <w:rPr>
                <w:sz w:val="28"/>
                <w:szCs w:val="28"/>
                <w:lang w:val="uk-UA"/>
              </w:rPr>
              <w:t>освітнього процесу.</w:t>
            </w:r>
          </w:p>
        </w:tc>
        <w:tc>
          <w:tcPr>
            <w:tcW w:w="1418" w:type="dxa"/>
          </w:tcPr>
          <w:p w:rsidR="000A730A" w:rsidRPr="00E44080" w:rsidRDefault="00E971A4">
            <w:r w:rsidRPr="00257233">
              <w:rPr>
                <w:lang w:val="uk-UA"/>
              </w:rPr>
              <w:t>2023-202</w:t>
            </w:r>
            <w:r>
              <w:rPr>
                <w:lang w:val="uk-UA"/>
              </w:rPr>
              <w:t>8</w:t>
            </w:r>
          </w:p>
        </w:tc>
        <w:tc>
          <w:tcPr>
            <w:tcW w:w="2693" w:type="dxa"/>
          </w:tcPr>
          <w:p w:rsidR="000A730A" w:rsidRPr="00E44080" w:rsidRDefault="000A730A" w:rsidP="00A35340">
            <w:pPr>
              <w:pStyle w:val="a3"/>
              <w:jc w:val="both"/>
              <w:rPr>
                <w:lang w:val="uk-UA"/>
              </w:rPr>
            </w:pPr>
            <w:r w:rsidRPr="00E44080">
              <w:rPr>
                <w:lang w:val="uk-UA"/>
              </w:rPr>
              <w:t>Педагогічні працівники</w:t>
            </w:r>
          </w:p>
        </w:tc>
      </w:tr>
      <w:tr w:rsidR="000A730A" w:rsidRPr="00B41F94" w:rsidTr="002204AE">
        <w:tc>
          <w:tcPr>
            <w:tcW w:w="694" w:type="dxa"/>
            <w:gridSpan w:val="2"/>
          </w:tcPr>
          <w:p w:rsidR="000A730A" w:rsidRPr="00A35340" w:rsidRDefault="000A730A" w:rsidP="00A35340">
            <w:pPr>
              <w:pStyle w:val="a3"/>
              <w:jc w:val="center"/>
              <w:rPr>
                <w:sz w:val="28"/>
                <w:szCs w:val="28"/>
                <w:lang w:val="uk-UA"/>
              </w:rPr>
            </w:pPr>
            <w:r w:rsidRPr="00A35340">
              <w:rPr>
                <w:sz w:val="28"/>
                <w:szCs w:val="28"/>
                <w:lang w:val="uk-UA"/>
              </w:rPr>
              <w:t>5</w:t>
            </w:r>
          </w:p>
        </w:tc>
        <w:tc>
          <w:tcPr>
            <w:tcW w:w="5084" w:type="dxa"/>
          </w:tcPr>
          <w:p w:rsidR="000A730A" w:rsidRPr="00A35340" w:rsidRDefault="000A730A" w:rsidP="00A35340">
            <w:pPr>
              <w:pStyle w:val="a3"/>
              <w:jc w:val="both"/>
              <w:rPr>
                <w:b/>
                <w:i/>
                <w:sz w:val="28"/>
                <w:szCs w:val="28"/>
                <w:lang w:val="uk-UA"/>
              </w:rPr>
            </w:pPr>
            <w:r w:rsidRPr="00A35340">
              <w:rPr>
                <w:sz w:val="28"/>
                <w:szCs w:val="28"/>
                <w:lang w:val="uk-UA"/>
              </w:rPr>
              <w:t>Забезпечувати підвищення професійного рівня та методичної підготовки педагогів  шляхом саморозвитку і самовдосконалення, проходження вчасно курсової підготовки</w:t>
            </w:r>
            <w:r w:rsidR="00E44080">
              <w:rPr>
                <w:sz w:val="28"/>
                <w:szCs w:val="28"/>
                <w:lang w:val="uk-UA"/>
              </w:rPr>
              <w:t>.</w:t>
            </w:r>
          </w:p>
        </w:tc>
        <w:tc>
          <w:tcPr>
            <w:tcW w:w="1418" w:type="dxa"/>
          </w:tcPr>
          <w:p w:rsidR="000A730A" w:rsidRPr="00E44080" w:rsidRDefault="00E971A4">
            <w:r w:rsidRPr="00257233">
              <w:rPr>
                <w:lang w:val="uk-UA"/>
              </w:rPr>
              <w:t>2023-202</w:t>
            </w:r>
            <w:r>
              <w:rPr>
                <w:lang w:val="uk-UA"/>
              </w:rPr>
              <w:t>8</w:t>
            </w:r>
          </w:p>
        </w:tc>
        <w:tc>
          <w:tcPr>
            <w:tcW w:w="2693" w:type="dxa"/>
          </w:tcPr>
          <w:p w:rsidR="000A730A" w:rsidRPr="00E44080" w:rsidRDefault="000A730A" w:rsidP="00A35340">
            <w:pPr>
              <w:pStyle w:val="a3"/>
              <w:jc w:val="both"/>
            </w:pPr>
            <w:r w:rsidRPr="00E44080">
              <w:rPr>
                <w:lang w:val="uk-UA"/>
              </w:rPr>
              <w:t>Директор, вихователь-методист</w:t>
            </w:r>
          </w:p>
        </w:tc>
      </w:tr>
      <w:tr w:rsidR="000A730A" w:rsidRPr="00B41F94" w:rsidTr="002204AE">
        <w:trPr>
          <w:trHeight w:val="1362"/>
        </w:trPr>
        <w:tc>
          <w:tcPr>
            <w:tcW w:w="694" w:type="dxa"/>
            <w:gridSpan w:val="2"/>
          </w:tcPr>
          <w:p w:rsidR="000A730A" w:rsidRPr="00A35340" w:rsidRDefault="000A730A" w:rsidP="00A35340">
            <w:pPr>
              <w:pStyle w:val="a3"/>
              <w:jc w:val="center"/>
              <w:rPr>
                <w:sz w:val="28"/>
                <w:szCs w:val="28"/>
                <w:lang w:val="uk-UA"/>
              </w:rPr>
            </w:pPr>
            <w:r w:rsidRPr="00A35340">
              <w:rPr>
                <w:sz w:val="28"/>
                <w:szCs w:val="28"/>
                <w:lang w:val="uk-UA"/>
              </w:rPr>
              <w:t>6</w:t>
            </w:r>
          </w:p>
        </w:tc>
        <w:tc>
          <w:tcPr>
            <w:tcW w:w="5084" w:type="dxa"/>
          </w:tcPr>
          <w:p w:rsidR="000A730A" w:rsidRPr="00A35340" w:rsidRDefault="000A730A" w:rsidP="00A35340">
            <w:pPr>
              <w:pStyle w:val="a3"/>
              <w:jc w:val="both"/>
              <w:rPr>
                <w:sz w:val="28"/>
                <w:szCs w:val="28"/>
                <w:lang w:val="uk-UA"/>
              </w:rPr>
            </w:pPr>
            <w:r w:rsidRPr="00A35340">
              <w:rPr>
                <w:sz w:val="28"/>
                <w:szCs w:val="28"/>
                <w:lang w:val="uk-UA"/>
              </w:rPr>
              <w:t>Створювати умови щодо реалізації педагогами  права на самостійний вибір форм, видів, напрямів та суб’єктів надання освітніх послуг з підвищення кваліфікації</w:t>
            </w:r>
          </w:p>
        </w:tc>
        <w:tc>
          <w:tcPr>
            <w:tcW w:w="1418" w:type="dxa"/>
          </w:tcPr>
          <w:p w:rsidR="000A730A" w:rsidRPr="00E44080" w:rsidRDefault="00990D29">
            <w:r w:rsidRPr="00257233">
              <w:rPr>
                <w:lang w:val="uk-UA"/>
              </w:rPr>
              <w:t>2023-202</w:t>
            </w:r>
            <w:r>
              <w:rPr>
                <w:lang w:val="uk-UA"/>
              </w:rPr>
              <w:t>8</w:t>
            </w:r>
          </w:p>
        </w:tc>
        <w:tc>
          <w:tcPr>
            <w:tcW w:w="2693" w:type="dxa"/>
          </w:tcPr>
          <w:p w:rsidR="000A730A" w:rsidRPr="00E44080" w:rsidRDefault="000A730A" w:rsidP="00A35340">
            <w:pPr>
              <w:pStyle w:val="a3"/>
              <w:jc w:val="both"/>
            </w:pPr>
            <w:r w:rsidRPr="00E44080">
              <w:rPr>
                <w:lang w:val="uk-UA"/>
              </w:rPr>
              <w:t>Директор, вихователь-методист</w:t>
            </w:r>
          </w:p>
        </w:tc>
      </w:tr>
      <w:tr w:rsidR="000A730A" w:rsidRPr="00BD7FF0" w:rsidTr="002204AE">
        <w:tc>
          <w:tcPr>
            <w:tcW w:w="694" w:type="dxa"/>
            <w:gridSpan w:val="2"/>
          </w:tcPr>
          <w:p w:rsidR="000A730A" w:rsidRPr="00A35340" w:rsidRDefault="000A730A" w:rsidP="00A35340">
            <w:pPr>
              <w:pStyle w:val="a3"/>
              <w:jc w:val="center"/>
              <w:rPr>
                <w:sz w:val="28"/>
                <w:szCs w:val="28"/>
                <w:lang w:val="uk-UA"/>
              </w:rPr>
            </w:pPr>
            <w:r w:rsidRPr="00A35340">
              <w:rPr>
                <w:sz w:val="28"/>
                <w:szCs w:val="28"/>
                <w:lang w:val="uk-UA"/>
              </w:rPr>
              <w:t>7</w:t>
            </w:r>
          </w:p>
        </w:tc>
        <w:tc>
          <w:tcPr>
            <w:tcW w:w="5084" w:type="dxa"/>
          </w:tcPr>
          <w:p w:rsidR="000A730A" w:rsidRPr="00A35340" w:rsidRDefault="000A730A" w:rsidP="00FF2B37">
            <w:pPr>
              <w:pStyle w:val="a3"/>
              <w:rPr>
                <w:sz w:val="28"/>
                <w:szCs w:val="28"/>
                <w:lang w:val="uk-UA"/>
              </w:rPr>
            </w:pPr>
            <w:r w:rsidRPr="00A35340">
              <w:rPr>
                <w:sz w:val="28"/>
                <w:szCs w:val="28"/>
                <w:lang w:val="uk-UA"/>
              </w:rPr>
              <w:t>Вивчення та впровадження передового педагогічного досвіду пед</w:t>
            </w:r>
            <w:r w:rsidR="00E44080">
              <w:rPr>
                <w:sz w:val="28"/>
                <w:szCs w:val="28"/>
                <w:lang w:val="uk-UA"/>
              </w:rPr>
              <w:t xml:space="preserve">агогічних </w:t>
            </w:r>
            <w:r w:rsidRPr="00A35340">
              <w:rPr>
                <w:sz w:val="28"/>
                <w:szCs w:val="28"/>
                <w:lang w:val="uk-UA"/>
              </w:rPr>
              <w:t>працівників ЗДО</w:t>
            </w:r>
          </w:p>
        </w:tc>
        <w:tc>
          <w:tcPr>
            <w:tcW w:w="1418" w:type="dxa"/>
          </w:tcPr>
          <w:p w:rsidR="000A730A" w:rsidRPr="00E44080" w:rsidRDefault="00990D29">
            <w:r w:rsidRPr="00257233">
              <w:rPr>
                <w:lang w:val="uk-UA"/>
              </w:rPr>
              <w:t>2023-202</w:t>
            </w:r>
            <w:r>
              <w:rPr>
                <w:lang w:val="uk-UA"/>
              </w:rPr>
              <w:t>8</w:t>
            </w:r>
          </w:p>
        </w:tc>
        <w:tc>
          <w:tcPr>
            <w:tcW w:w="2693" w:type="dxa"/>
          </w:tcPr>
          <w:p w:rsidR="000A730A" w:rsidRPr="00E44080" w:rsidRDefault="000A730A" w:rsidP="00A35340">
            <w:pPr>
              <w:pStyle w:val="a3"/>
              <w:jc w:val="both"/>
            </w:pPr>
            <w:r w:rsidRPr="00E44080">
              <w:rPr>
                <w:lang w:val="uk-UA"/>
              </w:rPr>
              <w:t>Директор, вихователь-методист</w:t>
            </w:r>
          </w:p>
        </w:tc>
      </w:tr>
      <w:tr w:rsidR="000B400B" w:rsidRPr="00FF2B37" w:rsidTr="002204AE">
        <w:tc>
          <w:tcPr>
            <w:tcW w:w="675" w:type="dxa"/>
          </w:tcPr>
          <w:p w:rsidR="000B400B" w:rsidRPr="00A35340" w:rsidRDefault="002204AE" w:rsidP="00FD1F67">
            <w:pPr>
              <w:pStyle w:val="a3"/>
              <w:jc w:val="center"/>
              <w:rPr>
                <w:sz w:val="28"/>
                <w:szCs w:val="28"/>
                <w:lang w:val="uk-UA"/>
              </w:rPr>
            </w:pPr>
            <w:r>
              <w:rPr>
                <w:sz w:val="28"/>
                <w:szCs w:val="28"/>
                <w:lang w:val="uk-UA"/>
              </w:rPr>
              <w:t>8</w:t>
            </w:r>
          </w:p>
        </w:tc>
        <w:tc>
          <w:tcPr>
            <w:tcW w:w="5103" w:type="dxa"/>
            <w:gridSpan w:val="2"/>
          </w:tcPr>
          <w:p w:rsidR="000B400B" w:rsidRPr="00A35340" w:rsidRDefault="000B400B" w:rsidP="002204AE">
            <w:pPr>
              <w:pStyle w:val="a3"/>
              <w:jc w:val="both"/>
              <w:rPr>
                <w:sz w:val="28"/>
                <w:szCs w:val="28"/>
                <w:lang w:val="uk-UA"/>
              </w:rPr>
            </w:pPr>
            <w:r w:rsidRPr="00C53E33">
              <w:rPr>
                <w:sz w:val="28"/>
                <w:szCs w:val="28"/>
                <w:lang w:val="uk-UA"/>
              </w:rPr>
              <w:t xml:space="preserve">Забезпечувати заклад кваліфікованими педагогічними  та  іншими  працівниками  відповідно  до штатного </w:t>
            </w:r>
            <w:r w:rsidR="002204AE">
              <w:rPr>
                <w:sz w:val="28"/>
                <w:szCs w:val="28"/>
                <w:lang w:val="uk-UA"/>
              </w:rPr>
              <w:t>розпису</w:t>
            </w:r>
            <w:r>
              <w:rPr>
                <w:sz w:val="28"/>
                <w:szCs w:val="28"/>
                <w:lang w:val="uk-UA"/>
              </w:rPr>
              <w:t>.</w:t>
            </w:r>
          </w:p>
        </w:tc>
        <w:tc>
          <w:tcPr>
            <w:tcW w:w="1418" w:type="dxa"/>
          </w:tcPr>
          <w:p w:rsidR="000B400B" w:rsidRPr="00503967" w:rsidRDefault="00990D29" w:rsidP="00FD1F67">
            <w:pPr>
              <w:pStyle w:val="a3"/>
              <w:jc w:val="center"/>
              <w:rPr>
                <w:lang w:val="uk-UA"/>
              </w:rPr>
            </w:pPr>
            <w:r w:rsidRPr="00257233">
              <w:rPr>
                <w:lang w:val="uk-UA"/>
              </w:rPr>
              <w:t>2023-202</w:t>
            </w:r>
            <w:r>
              <w:rPr>
                <w:lang w:val="uk-UA"/>
              </w:rPr>
              <w:t>8</w:t>
            </w:r>
          </w:p>
        </w:tc>
        <w:tc>
          <w:tcPr>
            <w:tcW w:w="2693" w:type="dxa"/>
          </w:tcPr>
          <w:p w:rsidR="000B400B" w:rsidRPr="00503967" w:rsidRDefault="000B400B" w:rsidP="00FD1F67">
            <w:pPr>
              <w:pStyle w:val="a3"/>
              <w:jc w:val="both"/>
              <w:rPr>
                <w:lang w:val="uk-UA"/>
              </w:rPr>
            </w:pPr>
            <w:r w:rsidRPr="00503967">
              <w:rPr>
                <w:lang w:val="uk-UA"/>
              </w:rPr>
              <w:t>Директор</w:t>
            </w:r>
          </w:p>
        </w:tc>
      </w:tr>
      <w:tr w:rsidR="000B400B" w:rsidRPr="00FF2B37" w:rsidTr="002204AE">
        <w:tc>
          <w:tcPr>
            <w:tcW w:w="675" w:type="dxa"/>
          </w:tcPr>
          <w:p w:rsidR="000B400B" w:rsidRPr="00A35340" w:rsidRDefault="002204AE" w:rsidP="00FD1F67">
            <w:pPr>
              <w:pStyle w:val="a3"/>
              <w:jc w:val="center"/>
              <w:rPr>
                <w:sz w:val="28"/>
                <w:szCs w:val="28"/>
                <w:lang w:val="uk-UA"/>
              </w:rPr>
            </w:pPr>
            <w:r>
              <w:rPr>
                <w:sz w:val="28"/>
                <w:szCs w:val="28"/>
                <w:lang w:val="uk-UA"/>
              </w:rPr>
              <w:t>9</w:t>
            </w:r>
          </w:p>
        </w:tc>
        <w:tc>
          <w:tcPr>
            <w:tcW w:w="5103" w:type="dxa"/>
            <w:gridSpan w:val="2"/>
          </w:tcPr>
          <w:p w:rsidR="000B400B" w:rsidRPr="00A35340" w:rsidRDefault="000B400B" w:rsidP="00FD1F67">
            <w:pPr>
              <w:pStyle w:val="a3"/>
              <w:jc w:val="both"/>
              <w:rPr>
                <w:sz w:val="28"/>
                <w:szCs w:val="28"/>
                <w:lang w:val="uk-UA"/>
              </w:rPr>
            </w:pPr>
            <w:r w:rsidRPr="00A35340">
              <w:rPr>
                <w:sz w:val="28"/>
                <w:szCs w:val="28"/>
                <w:lang w:val="uk-UA"/>
              </w:rPr>
              <w:t>Забезпечувати дотримання етичних норм спілкування на засадах партнерства, взаємоповаги, толерантності стосунків.</w:t>
            </w:r>
          </w:p>
        </w:tc>
        <w:tc>
          <w:tcPr>
            <w:tcW w:w="1418" w:type="dxa"/>
          </w:tcPr>
          <w:p w:rsidR="000B400B" w:rsidRPr="00503967" w:rsidRDefault="00990D29" w:rsidP="00FD1F67">
            <w:r w:rsidRPr="00257233">
              <w:rPr>
                <w:lang w:val="uk-UA"/>
              </w:rPr>
              <w:t>2023-202</w:t>
            </w:r>
            <w:r>
              <w:rPr>
                <w:lang w:val="uk-UA"/>
              </w:rPr>
              <w:t>8</w:t>
            </w:r>
          </w:p>
        </w:tc>
        <w:tc>
          <w:tcPr>
            <w:tcW w:w="2693" w:type="dxa"/>
          </w:tcPr>
          <w:p w:rsidR="000B400B" w:rsidRPr="00503967" w:rsidRDefault="000B400B" w:rsidP="00FD1F67">
            <w:pPr>
              <w:pStyle w:val="a3"/>
              <w:jc w:val="both"/>
              <w:rPr>
                <w:lang w:val="uk-UA"/>
              </w:rPr>
            </w:pPr>
            <w:r w:rsidRPr="00503967">
              <w:rPr>
                <w:lang w:val="uk-UA"/>
              </w:rPr>
              <w:t>Учасники освітнього процесу</w:t>
            </w:r>
          </w:p>
          <w:p w:rsidR="000B400B" w:rsidRPr="00503967" w:rsidRDefault="000B400B" w:rsidP="00FD1F67">
            <w:pPr>
              <w:pStyle w:val="a3"/>
              <w:jc w:val="both"/>
              <w:rPr>
                <w:lang w:val="uk-UA"/>
              </w:rPr>
            </w:pPr>
          </w:p>
        </w:tc>
      </w:tr>
      <w:tr w:rsidR="000B400B" w:rsidRPr="00C806D7" w:rsidTr="002204AE">
        <w:tc>
          <w:tcPr>
            <w:tcW w:w="675" w:type="dxa"/>
          </w:tcPr>
          <w:p w:rsidR="000B400B" w:rsidRPr="00A35340" w:rsidRDefault="002204AE" w:rsidP="00FD1F67">
            <w:pPr>
              <w:pStyle w:val="a3"/>
              <w:jc w:val="center"/>
              <w:rPr>
                <w:iCs/>
                <w:sz w:val="28"/>
                <w:szCs w:val="28"/>
                <w:lang w:val="uk-UA"/>
              </w:rPr>
            </w:pPr>
            <w:r>
              <w:rPr>
                <w:iCs/>
                <w:sz w:val="28"/>
                <w:szCs w:val="28"/>
                <w:lang w:val="uk-UA"/>
              </w:rPr>
              <w:t>10</w:t>
            </w:r>
          </w:p>
        </w:tc>
        <w:tc>
          <w:tcPr>
            <w:tcW w:w="5103" w:type="dxa"/>
            <w:gridSpan w:val="2"/>
          </w:tcPr>
          <w:p w:rsidR="000B400B" w:rsidRPr="00361477" w:rsidRDefault="000B400B" w:rsidP="00FD1F67">
            <w:pPr>
              <w:jc w:val="both"/>
              <w:rPr>
                <w:sz w:val="28"/>
                <w:szCs w:val="28"/>
                <w:lang w:val="uk-UA"/>
              </w:rPr>
            </w:pPr>
            <w:r>
              <w:rPr>
                <w:sz w:val="28"/>
                <w:szCs w:val="28"/>
                <w:lang w:val="uk-UA"/>
              </w:rPr>
              <w:t>Забезпечувати умови для проведення методичних форм</w:t>
            </w:r>
            <w:r w:rsidRPr="00C806D7">
              <w:rPr>
                <w:sz w:val="28"/>
                <w:szCs w:val="28"/>
                <w:lang w:val="uk-UA"/>
              </w:rPr>
              <w:t xml:space="preserve"> роботи</w:t>
            </w:r>
            <w:r>
              <w:rPr>
                <w:sz w:val="28"/>
                <w:szCs w:val="28"/>
                <w:lang w:val="uk-UA"/>
              </w:rPr>
              <w:t xml:space="preserve"> </w:t>
            </w:r>
            <w:r w:rsidRPr="00C806D7">
              <w:rPr>
                <w:sz w:val="28"/>
                <w:szCs w:val="28"/>
                <w:lang w:val="uk-UA"/>
              </w:rPr>
              <w:t xml:space="preserve">(семінари, педагогічні читання, семінари-тренінги тощо) щодо ознайомлення всіх категорій працівників з інформацією про здобутки колективу з </w:t>
            </w:r>
            <w:r>
              <w:rPr>
                <w:sz w:val="28"/>
                <w:szCs w:val="28"/>
                <w:lang w:val="uk-UA"/>
              </w:rPr>
              <w:t xml:space="preserve">питань </w:t>
            </w:r>
            <w:r w:rsidRPr="00C806D7">
              <w:rPr>
                <w:sz w:val="28"/>
                <w:szCs w:val="28"/>
                <w:lang w:val="uk-UA"/>
              </w:rPr>
              <w:t>забезпечення  якості дошкільної освіти.</w:t>
            </w:r>
          </w:p>
        </w:tc>
        <w:tc>
          <w:tcPr>
            <w:tcW w:w="1418" w:type="dxa"/>
          </w:tcPr>
          <w:p w:rsidR="000B400B" w:rsidRPr="00503967" w:rsidRDefault="00990D29" w:rsidP="00FD1F67">
            <w:r w:rsidRPr="00257233">
              <w:rPr>
                <w:lang w:val="uk-UA"/>
              </w:rPr>
              <w:t>2023-202</w:t>
            </w:r>
            <w:r>
              <w:rPr>
                <w:lang w:val="uk-UA"/>
              </w:rPr>
              <w:t>8</w:t>
            </w:r>
          </w:p>
        </w:tc>
        <w:tc>
          <w:tcPr>
            <w:tcW w:w="2693" w:type="dxa"/>
          </w:tcPr>
          <w:p w:rsidR="000B400B" w:rsidRPr="00503967" w:rsidRDefault="000B400B" w:rsidP="00FD1F67">
            <w:pPr>
              <w:pStyle w:val="a3"/>
              <w:jc w:val="both"/>
              <w:rPr>
                <w:i/>
                <w:lang w:val="uk-UA"/>
              </w:rPr>
            </w:pPr>
            <w:r w:rsidRPr="00503967">
              <w:rPr>
                <w:lang w:val="uk-UA"/>
              </w:rPr>
              <w:t xml:space="preserve">Вихователь – методист </w:t>
            </w:r>
          </w:p>
        </w:tc>
      </w:tr>
      <w:tr w:rsidR="000B400B" w:rsidRPr="007D5762" w:rsidTr="002204AE">
        <w:tc>
          <w:tcPr>
            <w:tcW w:w="675" w:type="dxa"/>
          </w:tcPr>
          <w:p w:rsidR="000B400B" w:rsidRPr="00A35340" w:rsidRDefault="002204AE" w:rsidP="00FD1F67">
            <w:pPr>
              <w:pStyle w:val="a3"/>
              <w:jc w:val="center"/>
              <w:rPr>
                <w:iCs/>
                <w:sz w:val="28"/>
                <w:szCs w:val="28"/>
                <w:lang w:val="uk-UA"/>
              </w:rPr>
            </w:pPr>
            <w:r>
              <w:rPr>
                <w:iCs/>
                <w:sz w:val="28"/>
                <w:szCs w:val="28"/>
                <w:lang w:val="uk-UA"/>
              </w:rPr>
              <w:t>11</w:t>
            </w:r>
          </w:p>
        </w:tc>
        <w:tc>
          <w:tcPr>
            <w:tcW w:w="5103" w:type="dxa"/>
            <w:gridSpan w:val="2"/>
          </w:tcPr>
          <w:p w:rsidR="000B400B" w:rsidRPr="00A35340" w:rsidRDefault="000B400B" w:rsidP="00FD1F67">
            <w:pPr>
              <w:jc w:val="both"/>
              <w:rPr>
                <w:sz w:val="28"/>
                <w:szCs w:val="28"/>
                <w:lang w:val="uk-UA"/>
              </w:rPr>
            </w:pPr>
            <w:r w:rsidRPr="00A35340">
              <w:rPr>
                <w:sz w:val="28"/>
                <w:szCs w:val="28"/>
                <w:lang w:val="uk-UA"/>
              </w:rPr>
              <w:t>Вдосконалювати систему виявлення</w:t>
            </w:r>
            <w:r>
              <w:rPr>
                <w:sz w:val="28"/>
                <w:szCs w:val="28"/>
                <w:lang w:val="uk-UA"/>
              </w:rPr>
              <w:t>, вивчення</w:t>
            </w:r>
            <w:r w:rsidRPr="00A35340">
              <w:rPr>
                <w:sz w:val="28"/>
                <w:szCs w:val="28"/>
                <w:lang w:val="uk-UA"/>
              </w:rPr>
              <w:t xml:space="preserve"> та розповсюдження передо</w:t>
            </w:r>
            <w:r>
              <w:rPr>
                <w:sz w:val="28"/>
                <w:szCs w:val="28"/>
                <w:lang w:val="uk-UA"/>
              </w:rPr>
              <w:t>вого педагогічного досвіду з метою</w:t>
            </w:r>
            <w:r w:rsidRPr="00A35340">
              <w:rPr>
                <w:sz w:val="28"/>
                <w:szCs w:val="28"/>
                <w:lang w:val="uk-UA"/>
              </w:rPr>
              <w:t xml:space="preserve"> узагальнення та поширення </w:t>
            </w:r>
            <w:r w:rsidRPr="00A35340">
              <w:rPr>
                <w:sz w:val="28"/>
                <w:szCs w:val="28"/>
                <w:lang w:val="uk-UA"/>
              </w:rPr>
              <w:lastRenderedPageBreak/>
              <w:t>інформації з питань професійного розвитку педагогічних працівників.</w:t>
            </w:r>
          </w:p>
        </w:tc>
        <w:tc>
          <w:tcPr>
            <w:tcW w:w="1418" w:type="dxa"/>
          </w:tcPr>
          <w:p w:rsidR="000B400B" w:rsidRPr="00503967" w:rsidRDefault="00990D29" w:rsidP="00FD1F67">
            <w:r w:rsidRPr="00257233">
              <w:rPr>
                <w:lang w:val="uk-UA"/>
              </w:rPr>
              <w:lastRenderedPageBreak/>
              <w:t>2023-202</w:t>
            </w:r>
            <w:r>
              <w:rPr>
                <w:lang w:val="uk-UA"/>
              </w:rPr>
              <w:t>8</w:t>
            </w:r>
          </w:p>
        </w:tc>
        <w:tc>
          <w:tcPr>
            <w:tcW w:w="2693" w:type="dxa"/>
          </w:tcPr>
          <w:p w:rsidR="000B400B" w:rsidRPr="00503967" w:rsidRDefault="000B400B" w:rsidP="00FD1F67">
            <w:pPr>
              <w:pStyle w:val="a3"/>
              <w:jc w:val="both"/>
              <w:rPr>
                <w:iCs/>
                <w:lang w:val="uk-UA"/>
              </w:rPr>
            </w:pPr>
            <w:r w:rsidRPr="00503967">
              <w:rPr>
                <w:lang w:val="uk-UA"/>
              </w:rPr>
              <w:t>Вихователь – методист, педагоги</w:t>
            </w:r>
          </w:p>
        </w:tc>
      </w:tr>
      <w:tr w:rsidR="000B400B" w:rsidRPr="00FF2B37" w:rsidTr="002204AE">
        <w:tc>
          <w:tcPr>
            <w:tcW w:w="675" w:type="dxa"/>
          </w:tcPr>
          <w:p w:rsidR="000B400B" w:rsidRPr="00A35340" w:rsidRDefault="002204AE" w:rsidP="00FD1F67">
            <w:pPr>
              <w:pStyle w:val="a3"/>
              <w:jc w:val="center"/>
              <w:rPr>
                <w:iCs/>
                <w:sz w:val="28"/>
                <w:szCs w:val="28"/>
                <w:lang w:val="uk-UA"/>
              </w:rPr>
            </w:pPr>
            <w:r>
              <w:rPr>
                <w:iCs/>
                <w:sz w:val="28"/>
                <w:szCs w:val="28"/>
                <w:lang w:val="uk-UA"/>
              </w:rPr>
              <w:lastRenderedPageBreak/>
              <w:t>12</w:t>
            </w:r>
          </w:p>
        </w:tc>
        <w:tc>
          <w:tcPr>
            <w:tcW w:w="5103" w:type="dxa"/>
            <w:gridSpan w:val="2"/>
          </w:tcPr>
          <w:p w:rsidR="000B400B" w:rsidRPr="00A35340" w:rsidRDefault="000B400B" w:rsidP="00FD1F67">
            <w:pPr>
              <w:pStyle w:val="a3"/>
              <w:jc w:val="both"/>
              <w:rPr>
                <w:i/>
                <w:sz w:val="28"/>
                <w:szCs w:val="28"/>
                <w:lang w:val="uk-UA"/>
              </w:rPr>
            </w:pPr>
            <w:r w:rsidRPr="00A35340">
              <w:rPr>
                <w:sz w:val="28"/>
                <w:szCs w:val="28"/>
                <w:lang w:val="uk-UA"/>
              </w:rPr>
              <w:t xml:space="preserve"> Координувати дослідницьку та інноваційну    діяльність педагогів.</w:t>
            </w:r>
          </w:p>
        </w:tc>
        <w:tc>
          <w:tcPr>
            <w:tcW w:w="1418" w:type="dxa"/>
          </w:tcPr>
          <w:p w:rsidR="000B400B" w:rsidRPr="00503967" w:rsidRDefault="00990D29" w:rsidP="00FD1F67">
            <w:r w:rsidRPr="00257233">
              <w:rPr>
                <w:lang w:val="uk-UA"/>
              </w:rPr>
              <w:t>2023-202</w:t>
            </w:r>
            <w:r>
              <w:rPr>
                <w:lang w:val="uk-UA"/>
              </w:rPr>
              <w:t>8</w:t>
            </w:r>
          </w:p>
        </w:tc>
        <w:tc>
          <w:tcPr>
            <w:tcW w:w="2693" w:type="dxa"/>
          </w:tcPr>
          <w:p w:rsidR="000B400B" w:rsidRPr="00503967" w:rsidRDefault="000B400B" w:rsidP="00FD1F67">
            <w:pPr>
              <w:pStyle w:val="a3"/>
              <w:jc w:val="both"/>
              <w:rPr>
                <w:i/>
                <w:lang w:val="uk-UA"/>
              </w:rPr>
            </w:pPr>
            <w:r w:rsidRPr="00503967">
              <w:rPr>
                <w:lang w:val="uk-UA"/>
              </w:rPr>
              <w:t xml:space="preserve">Вихователь-методист </w:t>
            </w:r>
          </w:p>
        </w:tc>
      </w:tr>
      <w:tr w:rsidR="000B400B" w:rsidRPr="00FF2B37" w:rsidTr="002204AE">
        <w:tc>
          <w:tcPr>
            <w:tcW w:w="675" w:type="dxa"/>
          </w:tcPr>
          <w:p w:rsidR="000B400B" w:rsidRPr="00A35340" w:rsidRDefault="002204AE" w:rsidP="00FD1F67">
            <w:pPr>
              <w:pStyle w:val="a3"/>
              <w:jc w:val="center"/>
              <w:rPr>
                <w:iCs/>
                <w:sz w:val="28"/>
                <w:szCs w:val="28"/>
                <w:lang w:val="uk-UA"/>
              </w:rPr>
            </w:pPr>
            <w:r>
              <w:rPr>
                <w:iCs/>
                <w:sz w:val="28"/>
                <w:szCs w:val="28"/>
                <w:lang w:val="uk-UA"/>
              </w:rPr>
              <w:t>13</w:t>
            </w:r>
          </w:p>
        </w:tc>
        <w:tc>
          <w:tcPr>
            <w:tcW w:w="5103" w:type="dxa"/>
            <w:gridSpan w:val="2"/>
          </w:tcPr>
          <w:p w:rsidR="000B400B" w:rsidRPr="00A35340" w:rsidRDefault="000B400B" w:rsidP="00FD1F67">
            <w:pPr>
              <w:jc w:val="both"/>
              <w:rPr>
                <w:sz w:val="28"/>
                <w:szCs w:val="28"/>
                <w:lang w:val="uk-UA"/>
              </w:rPr>
            </w:pPr>
            <w:r w:rsidRPr="00A35340">
              <w:rPr>
                <w:sz w:val="28"/>
                <w:szCs w:val="28"/>
                <w:lang w:val="uk-UA"/>
              </w:rPr>
              <w:t xml:space="preserve">Створювати умови для  участі </w:t>
            </w:r>
            <w:r>
              <w:rPr>
                <w:sz w:val="28"/>
                <w:szCs w:val="28"/>
                <w:lang w:val="uk-UA"/>
              </w:rPr>
              <w:t xml:space="preserve">педагогічних працівників </w:t>
            </w:r>
            <w:r w:rsidRPr="00A35340">
              <w:rPr>
                <w:sz w:val="28"/>
                <w:szCs w:val="28"/>
                <w:lang w:val="uk-UA"/>
              </w:rPr>
              <w:t xml:space="preserve">у </w:t>
            </w:r>
            <w:r>
              <w:rPr>
                <w:sz w:val="28"/>
                <w:szCs w:val="28"/>
                <w:lang w:val="uk-UA"/>
              </w:rPr>
              <w:t xml:space="preserve">роботі </w:t>
            </w:r>
            <w:r w:rsidRPr="00A35340">
              <w:rPr>
                <w:sz w:val="28"/>
                <w:szCs w:val="28"/>
                <w:lang w:val="uk-UA"/>
              </w:rPr>
              <w:t>фахових</w:t>
            </w:r>
            <w:r>
              <w:rPr>
                <w:sz w:val="28"/>
                <w:szCs w:val="28"/>
                <w:lang w:val="uk-UA"/>
              </w:rPr>
              <w:t xml:space="preserve"> педагогічних спільнот міста.</w:t>
            </w:r>
          </w:p>
        </w:tc>
        <w:tc>
          <w:tcPr>
            <w:tcW w:w="1418" w:type="dxa"/>
          </w:tcPr>
          <w:p w:rsidR="000B400B" w:rsidRPr="00503967" w:rsidRDefault="00990D29" w:rsidP="00FD1F67">
            <w:r w:rsidRPr="00257233">
              <w:rPr>
                <w:lang w:val="uk-UA"/>
              </w:rPr>
              <w:t>2023-202</w:t>
            </w:r>
            <w:r>
              <w:rPr>
                <w:lang w:val="uk-UA"/>
              </w:rPr>
              <w:t>8</w:t>
            </w:r>
          </w:p>
        </w:tc>
        <w:tc>
          <w:tcPr>
            <w:tcW w:w="2693" w:type="dxa"/>
          </w:tcPr>
          <w:p w:rsidR="000B400B" w:rsidRPr="00503967" w:rsidRDefault="000B400B" w:rsidP="00FD1F67">
            <w:pPr>
              <w:pStyle w:val="a3"/>
              <w:jc w:val="both"/>
              <w:rPr>
                <w:i/>
                <w:lang w:val="uk-UA"/>
              </w:rPr>
            </w:pPr>
            <w:r w:rsidRPr="00503967">
              <w:rPr>
                <w:lang w:val="uk-UA"/>
              </w:rPr>
              <w:t xml:space="preserve">Адміністрація </w:t>
            </w:r>
          </w:p>
        </w:tc>
      </w:tr>
      <w:tr w:rsidR="000B400B" w:rsidRPr="00FF2B37" w:rsidTr="002204AE">
        <w:tc>
          <w:tcPr>
            <w:tcW w:w="675" w:type="dxa"/>
          </w:tcPr>
          <w:p w:rsidR="000B400B" w:rsidRPr="00A35340" w:rsidRDefault="002204AE" w:rsidP="00FD1F67">
            <w:pPr>
              <w:pStyle w:val="a3"/>
              <w:jc w:val="center"/>
              <w:rPr>
                <w:iCs/>
                <w:sz w:val="28"/>
                <w:szCs w:val="28"/>
                <w:lang w:val="uk-UA"/>
              </w:rPr>
            </w:pPr>
            <w:r>
              <w:rPr>
                <w:iCs/>
                <w:sz w:val="28"/>
                <w:szCs w:val="28"/>
                <w:lang w:val="uk-UA"/>
              </w:rPr>
              <w:t>14</w:t>
            </w:r>
          </w:p>
        </w:tc>
        <w:tc>
          <w:tcPr>
            <w:tcW w:w="5103" w:type="dxa"/>
            <w:gridSpan w:val="2"/>
          </w:tcPr>
          <w:p w:rsidR="000B400B" w:rsidRPr="00A35340" w:rsidRDefault="000B400B" w:rsidP="00FD1F67">
            <w:pPr>
              <w:pStyle w:val="a3"/>
              <w:jc w:val="both"/>
              <w:rPr>
                <w:sz w:val="28"/>
                <w:szCs w:val="28"/>
                <w:lang w:val="uk-UA"/>
              </w:rPr>
            </w:pPr>
            <w:r w:rsidRPr="00A35340">
              <w:rPr>
                <w:sz w:val="28"/>
                <w:szCs w:val="28"/>
                <w:lang w:val="uk-UA"/>
              </w:rPr>
              <w:t>Здійснювати атестацію педагогічних працівників відповідно до Типового положення про атестацію.</w:t>
            </w:r>
          </w:p>
        </w:tc>
        <w:tc>
          <w:tcPr>
            <w:tcW w:w="1418" w:type="dxa"/>
          </w:tcPr>
          <w:p w:rsidR="000B400B" w:rsidRPr="00503967" w:rsidRDefault="00990D29" w:rsidP="00FD1F67">
            <w:r w:rsidRPr="00257233">
              <w:rPr>
                <w:lang w:val="uk-UA"/>
              </w:rPr>
              <w:t>2023-202</w:t>
            </w:r>
            <w:r>
              <w:rPr>
                <w:lang w:val="uk-UA"/>
              </w:rPr>
              <w:t>8</w:t>
            </w:r>
          </w:p>
        </w:tc>
        <w:tc>
          <w:tcPr>
            <w:tcW w:w="2693" w:type="dxa"/>
          </w:tcPr>
          <w:p w:rsidR="000B400B" w:rsidRPr="00503967" w:rsidRDefault="000B400B" w:rsidP="00FD1F67">
            <w:pPr>
              <w:pStyle w:val="a3"/>
              <w:jc w:val="both"/>
              <w:rPr>
                <w:i/>
                <w:lang w:val="uk-UA"/>
              </w:rPr>
            </w:pPr>
            <w:r w:rsidRPr="00503967">
              <w:rPr>
                <w:lang w:val="uk-UA"/>
              </w:rPr>
              <w:t>Атестаційна комісія</w:t>
            </w:r>
          </w:p>
        </w:tc>
      </w:tr>
      <w:tr w:rsidR="000B400B" w:rsidRPr="00FF2B37" w:rsidTr="002204AE">
        <w:tc>
          <w:tcPr>
            <w:tcW w:w="675" w:type="dxa"/>
          </w:tcPr>
          <w:p w:rsidR="000B400B" w:rsidRPr="00A35340" w:rsidRDefault="002204AE" w:rsidP="00FD1F67">
            <w:pPr>
              <w:pStyle w:val="a3"/>
              <w:jc w:val="center"/>
              <w:rPr>
                <w:iCs/>
                <w:sz w:val="28"/>
                <w:szCs w:val="28"/>
                <w:lang w:val="uk-UA"/>
              </w:rPr>
            </w:pPr>
            <w:r>
              <w:rPr>
                <w:iCs/>
                <w:sz w:val="28"/>
                <w:szCs w:val="28"/>
                <w:lang w:val="uk-UA"/>
              </w:rPr>
              <w:t>15</w:t>
            </w:r>
          </w:p>
        </w:tc>
        <w:tc>
          <w:tcPr>
            <w:tcW w:w="5103" w:type="dxa"/>
            <w:gridSpan w:val="2"/>
          </w:tcPr>
          <w:p w:rsidR="000B400B" w:rsidRPr="00A35340" w:rsidRDefault="000B400B" w:rsidP="00FD1F67">
            <w:pPr>
              <w:pStyle w:val="a3"/>
              <w:jc w:val="both"/>
              <w:rPr>
                <w:i/>
                <w:sz w:val="28"/>
                <w:szCs w:val="28"/>
                <w:lang w:val="uk-UA"/>
              </w:rPr>
            </w:pPr>
            <w:r>
              <w:rPr>
                <w:sz w:val="28"/>
                <w:szCs w:val="28"/>
                <w:lang w:val="uk-UA"/>
              </w:rPr>
              <w:t>Забезпечува</w:t>
            </w:r>
            <w:r w:rsidRPr="00A35340">
              <w:rPr>
                <w:sz w:val="28"/>
                <w:szCs w:val="28"/>
                <w:lang w:val="uk-UA"/>
              </w:rPr>
              <w:t xml:space="preserve">ти методичну підтримку педагогічних працівників, у тому числі педагогів </w:t>
            </w:r>
            <w:r>
              <w:rPr>
                <w:sz w:val="28"/>
                <w:szCs w:val="28"/>
                <w:lang w:val="uk-UA"/>
              </w:rPr>
              <w:t xml:space="preserve">- </w:t>
            </w:r>
            <w:r w:rsidRPr="00A35340">
              <w:rPr>
                <w:sz w:val="28"/>
                <w:szCs w:val="28"/>
                <w:lang w:val="uk-UA"/>
              </w:rPr>
              <w:t>початківців.</w:t>
            </w:r>
          </w:p>
        </w:tc>
        <w:tc>
          <w:tcPr>
            <w:tcW w:w="1418" w:type="dxa"/>
          </w:tcPr>
          <w:p w:rsidR="000B400B" w:rsidRPr="00503967" w:rsidRDefault="00990D29" w:rsidP="00FD1F67">
            <w:r w:rsidRPr="00257233">
              <w:rPr>
                <w:lang w:val="uk-UA"/>
              </w:rPr>
              <w:t>2023-202</w:t>
            </w:r>
            <w:r>
              <w:rPr>
                <w:lang w:val="uk-UA"/>
              </w:rPr>
              <w:t>8</w:t>
            </w:r>
          </w:p>
        </w:tc>
        <w:tc>
          <w:tcPr>
            <w:tcW w:w="2693" w:type="dxa"/>
          </w:tcPr>
          <w:p w:rsidR="000B400B" w:rsidRPr="00503967" w:rsidRDefault="000B400B" w:rsidP="00FD1F67">
            <w:pPr>
              <w:pStyle w:val="a3"/>
              <w:jc w:val="both"/>
              <w:rPr>
                <w:i/>
                <w:lang w:val="uk-UA"/>
              </w:rPr>
            </w:pPr>
            <w:r w:rsidRPr="00503967">
              <w:rPr>
                <w:lang w:val="uk-UA"/>
              </w:rPr>
              <w:t xml:space="preserve">Вихователь – методист </w:t>
            </w:r>
          </w:p>
        </w:tc>
      </w:tr>
    </w:tbl>
    <w:p w:rsidR="000B400B" w:rsidRPr="00DF39F1" w:rsidRDefault="000B400B" w:rsidP="000B400B">
      <w:pPr>
        <w:rPr>
          <w:b/>
          <w:color w:val="000000"/>
          <w:sz w:val="28"/>
          <w:szCs w:val="28"/>
          <w:lang w:val="uk-UA"/>
        </w:rPr>
      </w:pPr>
    </w:p>
    <w:p w:rsidR="000B400B" w:rsidRPr="00E33D79" w:rsidRDefault="000B400B" w:rsidP="000B400B">
      <w:pPr>
        <w:pStyle w:val="a3"/>
        <w:jc w:val="both"/>
        <w:rPr>
          <w:b/>
          <w:bCs/>
          <w:sz w:val="28"/>
          <w:szCs w:val="28"/>
          <w:lang w:val="uk-UA"/>
        </w:rPr>
      </w:pPr>
      <w:r w:rsidRPr="00E33D79">
        <w:rPr>
          <w:b/>
          <w:bCs/>
          <w:sz w:val="28"/>
          <w:szCs w:val="28"/>
          <w:lang w:val="uk-UA"/>
        </w:rPr>
        <w:t>Очікувані результати:</w:t>
      </w:r>
    </w:p>
    <w:p w:rsidR="000B400B" w:rsidRDefault="002204AE" w:rsidP="000B400B">
      <w:pPr>
        <w:pStyle w:val="a3"/>
        <w:numPr>
          <w:ilvl w:val="0"/>
          <w:numId w:val="20"/>
        </w:numPr>
        <w:jc w:val="both"/>
        <w:rPr>
          <w:sz w:val="28"/>
          <w:szCs w:val="28"/>
          <w:lang w:val="uk-UA"/>
        </w:rPr>
      </w:pPr>
      <w:r>
        <w:rPr>
          <w:sz w:val="28"/>
          <w:szCs w:val="28"/>
          <w:lang w:val="uk-UA"/>
        </w:rPr>
        <w:t>створення творчого</w:t>
      </w:r>
      <w:r w:rsidR="000B400B" w:rsidRPr="00E33D79">
        <w:rPr>
          <w:sz w:val="28"/>
          <w:szCs w:val="28"/>
          <w:lang w:val="uk-UA"/>
        </w:rPr>
        <w:t xml:space="preserve"> колектив</w:t>
      </w:r>
      <w:r>
        <w:rPr>
          <w:sz w:val="28"/>
          <w:szCs w:val="28"/>
          <w:lang w:val="uk-UA"/>
        </w:rPr>
        <w:t>у</w:t>
      </w:r>
      <w:r w:rsidR="000B400B" w:rsidRPr="00E33D79">
        <w:rPr>
          <w:sz w:val="28"/>
          <w:szCs w:val="28"/>
          <w:lang w:val="uk-UA"/>
        </w:rPr>
        <w:t>, який прагне досягнення запланованих закладом дошкільної освіти результатів;</w:t>
      </w:r>
    </w:p>
    <w:p w:rsidR="000B400B" w:rsidRDefault="002204AE" w:rsidP="000B400B">
      <w:pPr>
        <w:pStyle w:val="a3"/>
        <w:numPr>
          <w:ilvl w:val="0"/>
          <w:numId w:val="20"/>
        </w:numPr>
        <w:jc w:val="both"/>
        <w:rPr>
          <w:sz w:val="28"/>
          <w:szCs w:val="28"/>
          <w:lang w:val="uk-UA"/>
        </w:rPr>
      </w:pPr>
      <w:r>
        <w:rPr>
          <w:sz w:val="28"/>
          <w:szCs w:val="28"/>
          <w:lang w:val="uk-UA"/>
        </w:rPr>
        <w:t>досягнення закладу дошкільної освіти рівня</w:t>
      </w:r>
      <w:r w:rsidR="000B400B" w:rsidRPr="00C65B54">
        <w:rPr>
          <w:sz w:val="28"/>
          <w:szCs w:val="28"/>
          <w:lang w:val="uk-UA"/>
        </w:rPr>
        <w:t xml:space="preserve"> сучасних вимог та   підвищення його конкурентоспроможності;</w:t>
      </w:r>
    </w:p>
    <w:p w:rsidR="000B400B" w:rsidRDefault="002204AE" w:rsidP="000B400B">
      <w:pPr>
        <w:pStyle w:val="a3"/>
        <w:numPr>
          <w:ilvl w:val="0"/>
          <w:numId w:val="20"/>
        </w:numPr>
        <w:jc w:val="both"/>
        <w:rPr>
          <w:sz w:val="28"/>
          <w:szCs w:val="28"/>
          <w:lang w:val="uk-UA"/>
        </w:rPr>
      </w:pPr>
      <w:r>
        <w:rPr>
          <w:sz w:val="28"/>
          <w:szCs w:val="28"/>
          <w:lang w:val="uk-UA"/>
        </w:rPr>
        <w:t>збільшен</w:t>
      </w:r>
      <w:r w:rsidR="009C153B">
        <w:rPr>
          <w:sz w:val="28"/>
          <w:szCs w:val="28"/>
          <w:lang w:val="uk-UA"/>
        </w:rPr>
        <w:t>н</w:t>
      </w:r>
      <w:r>
        <w:rPr>
          <w:sz w:val="28"/>
          <w:szCs w:val="28"/>
          <w:lang w:val="uk-UA"/>
        </w:rPr>
        <w:t>я</w:t>
      </w:r>
      <w:r w:rsidR="000B400B" w:rsidRPr="00C65B54">
        <w:rPr>
          <w:sz w:val="28"/>
          <w:szCs w:val="28"/>
          <w:lang w:val="uk-UA"/>
        </w:rPr>
        <w:t xml:space="preserve">  кількості педагогів, які можуть продемонструвати свій досвід, методичні посібники на відкритих методичних заходах;</w:t>
      </w:r>
    </w:p>
    <w:p w:rsidR="000B400B" w:rsidRDefault="000B400B" w:rsidP="000B400B">
      <w:pPr>
        <w:pStyle w:val="a3"/>
        <w:numPr>
          <w:ilvl w:val="0"/>
          <w:numId w:val="20"/>
        </w:numPr>
        <w:jc w:val="both"/>
        <w:rPr>
          <w:sz w:val="28"/>
          <w:szCs w:val="28"/>
          <w:lang w:val="uk-UA"/>
        </w:rPr>
      </w:pPr>
      <w:r w:rsidRPr="00C65B54">
        <w:rPr>
          <w:sz w:val="28"/>
          <w:szCs w:val="28"/>
          <w:lang w:val="uk-UA"/>
        </w:rPr>
        <w:t>якісні зміни в професійних позиціях педагогів, в формах</w:t>
      </w:r>
      <w:r>
        <w:rPr>
          <w:sz w:val="28"/>
          <w:szCs w:val="28"/>
          <w:lang w:val="uk-UA"/>
        </w:rPr>
        <w:t xml:space="preserve"> та</w:t>
      </w:r>
      <w:r w:rsidRPr="00C65B54">
        <w:rPr>
          <w:sz w:val="28"/>
          <w:szCs w:val="28"/>
          <w:lang w:val="uk-UA"/>
        </w:rPr>
        <w:t xml:space="preserve"> методах їх роботи з дітьми, батьками, громадськістю;</w:t>
      </w:r>
    </w:p>
    <w:p w:rsidR="000B400B" w:rsidRPr="00C65B54" w:rsidRDefault="000B400B" w:rsidP="000B400B">
      <w:pPr>
        <w:pStyle w:val="a3"/>
        <w:numPr>
          <w:ilvl w:val="0"/>
          <w:numId w:val="20"/>
        </w:numPr>
        <w:jc w:val="both"/>
        <w:rPr>
          <w:sz w:val="28"/>
          <w:szCs w:val="28"/>
          <w:lang w:val="uk-UA"/>
        </w:rPr>
      </w:pPr>
      <w:r w:rsidRPr="00C65B54">
        <w:rPr>
          <w:sz w:val="28"/>
          <w:szCs w:val="28"/>
          <w:lang w:val="uk-UA"/>
        </w:rPr>
        <w:t>підвищення іміджу закладу дошкільної о</w:t>
      </w:r>
      <w:r>
        <w:rPr>
          <w:sz w:val="28"/>
          <w:szCs w:val="28"/>
          <w:lang w:val="uk-UA"/>
        </w:rPr>
        <w:t>світи через досягнення учасників освітнього процесу</w:t>
      </w:r>
      <w:r w:rsidRPr="00C65B54">
        <w:rPr>
          <w:sz w:val="28"/>
          <w:szCs w:val="28"/>
          <w:lang w:val="uk-UA"/>
        </w:rPr>
        <w:t>.</w:t>
      </w:r>
    </w:p>
    <w:p w:rsidR="002204AE" w:rsidRDefault="002204AE" w:rsidP="002204AE">
      <w:pPr>
        <w:pStyle w:val="a3"/>
        <w:numPr>
          <w:ilvl w:val="0"/>
          <w:numId w:val="20"/>
        </w:numPr>
        <w:jc w:val="both"/>
        <w:rPr>
          <w:sz w:val="28"/>
          <w:szCs w:val="28"/>
          <w:lang w:val="uk-UA"/>
        </w:rPr>
      </w:pPr>
      <w:r>
        <w:rPr>
          <w:sz w:val="28"/>
          <w:szCs w:val="28"/>
          <w:lang w:val="uk-UA"/>
        </w:rPr>
        <w:t>в</w:t>
      </w:r>
      <w:r w:rsidRPr="003B4D1E">
        <w:rPr>
          <w:sz w:val="28"/>
          <w:szCs w:val="28"/>
          <w:lang w:val="uk-UA"/>
        </w:rPr>
        <w:t>олодіння педагогами інноваційними методиками</w:t>
      </w:r>
      <w:r>
        <w:rPr>
          <w:sz w:val="28"/>
          <w:szCs w:val="28"/>
          <w:lang w:val="uk-UA"/>
        </w:rPr>
        <w:t xml:space="preserve">, технологіями, програмами, інформаційно  комунікативними технологіями </w:t>
      </w:r>
      <w:r w:rsidRPr="003B4D1E">
        <w:rPr>
          <w:sz w:val="28"/>
          <w:szCs w:val="28"/>
          <w:lang w:val="uk-UA"/>
        </w:rPr>
        <w:t>в практичній роботі з дітьми в освітньому процесі;</w:t>
      </w:r>
    </w:p>
    <w:p w:rsidR="002204AE" w:rsidRPr="00C744F6" w:rsidRDefault="002204AE" w:rsidP="002204AE">
      <w:pPr>
        <w:pStyle w:val="a3"/>
        <w:numPr>
          <w:ilvl w:val="0"/>
          <w:numId w:val="20"/>
        </w:numPr>
        <w:jc w:val="both"/>
        <w:rPr>
          <w:sz w:val="28"/>
          <w:szCs w:val="28"/>
          <w:lang w:val="uk-UA"/>
        </w:rPr>
      </w:pPr>
      <w:r w:rsidRPr="00C744F6">
        <w:rPr>
          <w:sz w:val="28"/>
          <w:szCs w:val="28"/>
          <w:lang w:val="uk-UA"/>
        </w:rPr>
        <w:t>здатність педагогів до самоосвіти.</w:t>
      </w:r>
    </w:p>
    <w:p w:rsidR="000B400B" w:rsidRDefault="000B400B" w:rsidP="00C744F6">
      <w:pPr>
        <w:pStyle w:val="a3"/>
        <w:jc w:val="both"/>
        <w:rPr>
          <w:b/>
          <w:bCs/>
          <w:i/>
          <w:iCs/>
          <w:sz w:val="28"/>
          <w:szCs w:val="28"/>
          <w:lang w:val="uk-UA"/>
        </w:rPr>
      </w:pPr>
    </w:p>
    <w:p w:rsidR="006E5BB1" w:rsidRPr="003E1CBC" w:rsidRDefault="00333872" w:rsidP="00C744F6">
      <w:pPr>
        <w:pStyle w:val="a3"/>
        <w:jc w:val="both"/>
        <w:rPr>
          <w:b/>
          <w:bCs/>
          <w:i/>
          <w:iCs/>
          <w:color w:val="0070C0"/>
          <w:sz w:val="28"/>
          <w:szCs w:val="28"/>
          <w:lang w:val="uk-UA"/>
        </w:rPr>
      </w:pPr>
      <w:r>
        <w:rPr>
          <w:b/>
          <w:bCs/>
          <w:i/>
          <w:iCs/>
          <w:sz w:val="28"/>
          <w:szCs w:val="28"/>
          <w:lang w:val="uk-UA"/>
        </w:rPr>
        <w:t>5</w:t>
      </w:r>
      <w:r w:rsidR="006E5BB1">
        <w:rPr>
          <w:b/>
          <w:bCs/>
          <w:i/>
          <w:iCs/>
          <w:sz w:val="28"/>
          <w:szCs w:val="28"/>
          <w:lang w:val="uk-UA"/>
        </w:rPr>
        <w:t xml:space="preserve">.3.2. </w:t>
      </w:r>
      <w:r w:rsidR="006E5BB1" w:rsidRPr="00FF2B37">
        <w:rPr>
          <w:b/>
          <w:bCs/>
          <w:i/>
          <w:iCs/>
          <w:sz w:val="28"/>
          <w:szCs w:val="28"/>
          <w:lang w:val="uk-UA"/>
        </w:rPr>
        <w:t xml:space="preserve">Організація освітнього процесу </w:t>
      </w:r>
      <w:r w:rsidR="006E5BB1">
        <w:rPr>
          <w:b/>
          <w:bCs/>
          <w:i/>
          <w:iCs/>
          <w:sz w:val="28"/>
          <w:szCs w:val="28"/>
          <w:lang w:val="uk-UA"/>
        </w:rPr>
        <w:t>у вікових</w:t>
      </w:r>
      <w:r w:rsidR="006E5BB1" w:rsidRPr="003C492A">
        <w:rPr>
          <w:b/>
          <w:bCs/>
          <w:i/>
          <w:iCs/>
          <w:sz w:val="28"/>
          <w:szCs w:val="28"/>
          <w:lang w:val="uk-UA"/>
        </w:rPr>
        <w:t xml:space="preserve"> груп</w:t>
      </w:r>
      <w:r w:rsidR="006E5BB1">
        <w:rPr>
          <w:b/>
          <w:bCs/>
          <w:i/>
          <w:iCs/>
          <w:sz w:val="28"/>
          <w:szCs w:val="28"/>
          <w:lang w:val="uk-UA"/>
        </w:rPr>
        <w:t>ах</w:t>
      </w:r>
      <w:r w:rsidR="006E5BB1" w:rsidRPr="003C492A">
        <w:rPr>
          <w:b/>
          <w:bCs/>
          <w:i/>
          <w:iCs/>
          <w:sz w:val="28"/>
          <w:szCs w:val="28"/>
          <w:lang w:val="uk-UA"/>
        </w:rPr>
        <w:t>.</w:t>
      </w:r>
    </w:p>
    <w:p w:rsidR="006E5BB1" w:rsidRDefault="006E5BB1" w:rsidP="00FF2B37">
      <w:pPr>
        <w:pStyle w:val="a3"/>
        <w:jc w:val="both"/>
        <w:rPr>
          <w:sz w:val="28"/>
          <w:szCs w:val="28"/>
          <w:lang w:val="uk-UA"/>
        </w:rPr>
      </w:pPr>
    </w:p>
    <w:p w:rsidR="006E5BB1" w:rsidRDefault="006E5BB1" w:rsidP="00FF2B37">
      <w:pPr>
        <w:pStyle w:val="a3"/>
        <w:jc w:val="both"/>
        <w:rPr>
          <w:b/>
          <w:bCs/>
          <w:sz w:val="28"/>
          <w:szCs w:val="28"/>
          <w:lang w:val="uk-UA"/>
        </w:rPr>
      </w:pPr>
      <w:r w:rsidRPr="00FF2B37">
        <w:rPr>
          <w:b/>
          <w:bCs/>
          <w:sz w:val="28"/>
          <w:szCs w:val="28"/>
          <w:lang w:val="uk-UA"/>
        </w:rPr>
        <w:t>Мета:</w:t>
      </w:r>
    </w:p>
    <w:p w:rsidR="006E5BB1" w:rsidRDefault="00D25E64" w:rsidP="005D78F2">
      <w:pPr>
        <w:pStyle w:val="a3"/>
        <w:numPr>
          <w:ilvl w:val="0"/>
          <w:numId w:val="15"/>
        </w:numPr>
        <w:jc w:val="both"/>
        <w:rPr>
          <w:color w:val="000000"/>
          <w:sz w:val="28"/>
          <w:szCs w:val="32"/>
          <w:lang w:val="uk-UA"/>
        </w:rPr>
      </w:pPr>
      <w:r>
        <w:rPr>
          <w:color w:val="000000"/>
          <w:sz w:val="28"/>
          <w:szCs w:val="32"/>
          <w:lang w:val="uk-UA"/>
        </w:rPr>
        <w:t>створення належних умов</w:t>
      </w:r>
      <w:r w:rsidR="006E5BB1" w:rsidRPr="00FF2B37">
        <w:rPr>
          <w:color w:val="000000"/>
          <w:sz w:val="28"/>
          <w:szCs w:val="32"/>
          <w:lang w:val="uk-UA"/>
        </w:rPr>
        <w:t xml:space="preserve"> для функціонування </w:t>
      </w:r>
      <w:r>
        <w:rPr>
          <w:color w:val="000000"/>
          <w:sz w:val="28"/>
          <w:szCs w:val="32"/>
          <w:lang w:val="uk-UA"/>
        </w:rPr>
        <w:t>освітнього процесу в групі, які забезпечують</w:t>
      </w:r>
      <w:r w:rsidR="006E5BB1" w:rsidRPr="00FF2B37">
        <w:rPr>
          <w:color w:val="000000"/>
          <w:sz w:val="28"/>
          <w:szCs w:val="32"/>
          <w:lang w:val="uk-UA"/>
        </w:rPr>
        <w:t xml:space="preserve"> </w:t>
      </w:r>
      <w:r w:rsidR="006E5BB1" w:rsidRPr="003C492A">
        <w:rPr>
          <w:sz w:val="28"/>
          <w:szCs w:val="32"/>
          <w:lang w:val="uk-UA"/>
        </w:rPr>
        <w:t xml:space="preserve">навчання, розвиток і виховання  </w:t>
      </w:r>
      <w:r w:rsidR="006E5BB1" w:rsidRPr="00FF2B37">
        <w:rPr>
          <w:color w:val="000000"/>
          <w:sz w:val="28"/>
          <w:szCs w:val="32"/>
          <w:lang w:val="uk-UA"/>
        </w:rPr>
        <w:t>дитини, реалізацію інтелектуальних, культурних, творчих можливостей дошкільників;</w:t>
      </w:r>
    </w:p>
    <w:p w:rsidR="006E5BB1" w:rsidRDefault="00D25E64" w:rsidP="005D78F2">
      <w:pPr>
        <w:pStyle w:val="a3"/>
        <w:numPr>
          <w:ilvl w:val="0"/>
          <w:numId w:val="15"/>
        </w:numPr>
        <w:jc w:val="both"/>
        <w:rPr>
          <w:color w:val="000000"/>
          <w:sz w:val="28"/>
          <w:szCs w:val="32"/>
          <w:lang w:val="uk-UA"/>
        </w:rPr>
      </w:pPr>
      <w:r>
        <w:rPr>
          <w:sz w:val="28"/>
          <w:szCs w:val="28"/>
          <w:lang w:val="uk-UA"/>
        </w:rPr>
        <w:t>забезпечення</w:t>
      </w:r>
      <w:r w:rsidR="006E5BB1" w:rsidRPr="00C744F6">
        <w:rPr>
          <w:sz w:val="28"/>
          <w:szCs w:val="28"/>
          <w:lang w:val="uk-UA"/>
        </w:rPr>
        <w:t xml:space="preserve"> виконання вимог Б</w:t>
      </w:r>
      <w:r w:rsidR="002204AE">
        <w:rPr>
          <w:sz w:val="28"/>
          <w:szCs w:val="28"/>
          <w:lang w:val="uk-UA"/>
        </w:rPr>
        <w:t>азового компоненту дошкільної освіти</w:t>
      </w:r>
      <w:r w:rsidR="006E5BB1" w:rsidRPr="00C744F6">
        <w:rPr>
          <w:sz w:val="28"/>
          <w:szCs w:val="28"/>
          <w:lang w:val="uk-UA"/>
        </w:rPr>
        <w:t xml:space="preserve"> та освітніх програм в освітній діяльності з дітьми;</w:t>
      </w:r>
    </w:p>
    <w:p w:rsidR="006E5BB1" w:rsidRDefault="00D25E64" w:rsidP="005D78F2">
      <w:pPr>
        <w:pStyle w:val="a3"/>
        <w:numPr>
          <w:ilvl w:val="0"/>
          <w:numId w:val="15"/>
        </w:numPr>
        <w:jc w:val="both"/>
        <w:rPr>
          <w:color w:val="000000"/>
          <w:sz w:val="28"/>
          <w:szCs w:val="32"/>
          <w:lang w:val="uk-UA"/>
        </w:rPr>
      </w:pPr>
      <w:r>
        <w:rPr>
          <w:sz w:val="28"/>
          <w:szCs w:val="28"/>
          <w:lang w:val="uk-UA"/>
        </w:rPr>
        <w:t>залучення</w:t>
      </w:r>
      <w:r w:rsidR="006E5BB1" w:rsidRPr="00C744F6">
        <w:rPr>
          <w:sz w:val="28"/>
          <w:szCs w:val="28"/>
          <w:lang w:val="uk-UA"/>
        </w:rPr>
        <w:t xml:space="preserve"> батьків до </w:t>
      </w:r>
      <w:r w:rsidR="006E5BB1">
        <w:rPr>
          <w:sz w:val="28"/>
          <w:szCs w:val="28"/>
          <w:lang w:val="uk-UA"/>
        </w:rPr>
        <w:t>участі в освітньому процесі</w:t>
      </w:r>
      <w:r w:rsidR="006E5BB1" w:rsidRPr="00C744F6">
        <w:rPr>
          <w:sz w:val="28"/>
          <w:szCs w:val="28"/>
          <w:lang w:val="uk-UA"/>
        </w:rPr>
        <w:t xml:space="preserve">; </w:t>
      </w:r>
    </w:p>
    <w:p w:rsidR="006E5BB1" w:rsidRDefault="00D25E64" w:rsidP="005D78F2">
      <w:pPr>
        <w:pStyle w:val="a3"/>
        <w:numPr>
          <w:ilvl w:val="0"/>
          <w:numId w:val="15"/>
        </w:numPr>
        <w:jc w:val="both"/>
        <w:rPr>
          <w:color w:val="000000"/>
          <w:sz w:val="28"/>
          <w:szCs w:val="32"/>
          <w:lang w:val="uk-UA"/>
        </w:rPr>
      </w:pPr>
      <w:r>
        <w:rPr>
          <w:color w:val="000000"/>
          <w:sz w:val="28"/>
          <w:szCs w:val="32"/>
          <w:lang w:val="uk-UA"/>
        </w:rPr>
        <w:t>підвищення</w:t>
      </w:r>
      <w:r w:rsidR="006E5BB1">
        <w:rPr>
          <w:color w:val="000000"/>
          <w:sz w:val="28"/>
          <w:szCs w:val="32"/>
          <w:lang w:val="uk-UA"/>
        </w:rPr>
        <w:t xml:space="preserve"> </w:t>
      </w:r>
      <w:r>
        <w:rPr>
          <w:color w:val="000000"/>
          <w:sz w:val="28"/>
          <w:szCs w:val="32"/>
          <w:lang w:val="uk-UA"/>
        </w:rPr>
        <w:t>ефективності</w:t>
      </w:r>
      <w:r w:rsidR="006E5BB1" w:rsidRPr="00C744F6">
        <w:rPr>
          <w:color w:val="000000"/>
          <w:sz w:val="28"/>
          <w:szCs w:val="32"/>
          <w:lang w:val="uk-UA"/>
        </w:rPr>
        <w:t xml:space="preserve"> ігро</w:t>
      </w:r>
      <w:r w:rsidR="006E5BB1">
        <w:rPr>
          <w:color w:val="000000"/>
          <w:sz w:val="28"/>
          <w:szCs w:val="32"/>
          <w:lang w:val="uk-UA"/>
        </w:rPr>
        <w:t>вої діяльності  та пізнавально-</w:t>
      </w:r>
      <w:r w:rsidR="006E5BB1" w:rsidRPr="00C744F6">
        <w:rPr>
          <w:color w:val="000000"/>
          <w:sz w:val="28"/>
          <w:szCs w:val="32"/>
          <w:lang w:val="uk-UA"/>
        </w:rPr>
        <w:t xml:space="preserve"> дослідницької   роботи;</w:t>
      </w:r>
    </w:p>
    <w:p w:rsidR="006E5BB1" w:rsidRDefault="00D25E64" w:rsidP="005D78F2">
      <w:pPr>
        <w:pStyle w:val="a3"/>
        <w:numPr>
          <w:ilvl w:val="0"/>
          <w:numId w:val="15"/>
        </w:numPr>
        <w:jc w:val="both"/>
        <w:rPr>
          <w:color w:val="000000"/>
          <w:sz w:val="28"/>
          <w:szCs w:val="32"/>
          <w:lang w:val="uk-UA"/>
        </w:rPr>
      </w:pPr>
      <w:r>
        <w:rPr>
          <w:color w:val="000000"/>
          <w:sz w:val="28"/>
          <w:szCs w:val="32"/>
          <w:lang w:val="uk-UA"/>
        </w:rPr>
        <w:lastRenderedPageBreak/>
        <w:t>здійснення</w:t>
      </w:r>
      <w:r w:rsidR="006E5BB1" w:rsidRPr="00C744F6">
        <w:rPr>
          <w:color w:val="000000"/>
          <w:sz w:val="28"/>
          <w:szCs w:val="32"/>
          <w:lang w:val="uk-UA"/>
        </w:rPr>
        <w:t xml:space="preserve"> особистісно-орієнтованого </w:t>
      </w:r>
      <w:r w:rsidRPr="00C744F6">
        <w:rPr>
          <w:color w:val="000000"/>
          <w:sz w:val="28"/>
          <w:szCs w:val="32"/>
          <w:lang w:val="uk-UA"/>
        </w:rPr>
        <w:t>підход</w:t>
      </w:r>
      <w:r>
        <w:rPr>
          <w:color w:val="000000"/>
          <w:sz w:val="28"/>
          <w:szCs w:val="32"/>
          <w:lang w:val="uk-UA"/>
        </w:rPr>
        <w:t>у</w:t>
      </w:r>
      <w:r w:rsidR="006E5BB1" w:rsidRPr="00C744F6">
        <w:rPr>
          <w:color w:val="000000"/>
          <w:sz w:val="28"/>
          <w:szCs w:val="32"/>
          <w:lang w:val="uk-UA"/>
        </w:rPr>
        <w:t xml:space="preserve"> у становленні цілісної особистості дошкільника шляхом впровадження інноваційних технологій, альтернативних методик;</w:t>
      </w:r>
    </w:p>
    <w:p w:rsidR="006E5BB1" w:rsidRDefault="00D25E64" w:rsidP="005D78F2">
      <w:pPr>
        <w:pStyle w:val="a3"/>
        <w:numPr>
          <w:ilvl w:val="0"/>
          <w:numId w:val="15"/>
        </w:numPr>
        <w:jc w:val="both"/>
        <w:rPr>
          <w:color w:val="000000"/>
          <w:sz w:val="28"/>
          <w:szCs w:val="32"/>
          <w:lang w:val="uk-UA"/>
        </w:rPr>
      </w:pPr>
      <w:r>
        <w:rPr>
          <w:color w:val="000000"/>
          <w:sz w:val="28"/>
          <w:szCs w:val="32"/>
          <w:lang w:val="uk-UA"/>
        </w:rPr>
        <w:t>надання кваліфікованої допомоги</w:t>
      </w:r>
      <w:r w:rsidR="006E5BB1" w:rsidRPr="00C744F6">
        <w:rPr>
          <w:color w:val="000000"/>
          <w:sz w:val="28"/>
          <w:szCs w:val="32"/>
          <w:lang w:val="uk-UA"/>
        </w:rPr>
        <w:t xml:space="preserve"> дитині у формуванні вмінь та навичок, необхідних для продовження освіти в школі.</w:t>
      </w:r>
    </w:p>
    <w:p w:rsidR="00FD1F67" w:rsidRPr="00C744F6" w:rsidRDefault="00FD1F67" w:rsidP="005D78F2">
      <w:pPr>
        <w:pStyle w:val="a3"/>
        <w:numPr>
          <w:ilvl w:val="0"/>
          <w:numId w:val="15"/>
        </w:numPr>
        <w:jc w:val="both"/>
        <w:rPr>
          <w:color w:val="000000"/>
          <w:sz w:val="28"/>
          <w:szCs w:val="32"/>
          <w:lang w:val="uk-UA"/>
        </w:rPr>
      </w:pPr>
      <w:r>
        <w:rPr>
          <w:color w:val="202124"/>
          <w:sz w:val="28"/>
          <w:szCs w:val="28"/>
          <w:shd w:val="clear" w:color="auto" w:fill="FFFFFF"/>
          <w:lang w:val="uk-UA"/>
        </w:rPr>
        <w:t>продовження розвитку здатності</w:t>
      </w:r>
      <w:r w:rsidRPr="00272AB2">
        <w:rPr>
          <w:color w:val="202124"/>
          <w:sz w:val="28"/>
          <w:szCs w:val="28"/>
          <w:shd w:val="clear" w:color="auto" w:fill="FFFFFF"/>
          <w:lang w:val="uk-UA"/>
        </w:rPr>
        <w:t xml:space="preserve"> </w:t>
      </w:r>
      <w:r>
        <w:rPr>
          <w:color w:val="202124"/>
          <w:sz w:val="28"/>
          <w:szCs w:val="28"/>
          <w:shd w:val="clear" w:color="auto" w:fill="FFFFFF"/>
          <w:lang w:val="uk-UA"/>
        </w:rPr>
        <w:t>вихованців</w:t>
      </w:r>
      <w:r w:rsidRPr="00272AB2">
        <w:rPr>
          <w:color w:val="202124"/>
          <w:sz w:val="28"/>
          <w:szCs w:val="28"/>
          <w:shd w:val="clear" w:color="auto" w:fill="FFFFFF"/>
          <w:lang w:val="uk-UA"/>
        </w:rPr>
        <w:t xml:space="preserve"> розв'язувати доступні соціально і особистісно значущі практичні та пізнавальні проблемні задачі, пов'язані з реальними об'єктами природи</w:t>
      </w:r>
      <w:r>
        <w:rPr>
          <w:color w:val="202124"/>
          <w:sz w:val="28"/>
          <w:szCs w:val="28"/>
          <w:shd w:val="clear" w:color="auto" w:fill="FFFFFF"/>
          <w:lang w:val="uk-UA"/>
        </w:rPr>
        <w:t>, соціума</w:t>
      </w:r>
      <w:r w:rsidRPr="00272AB2">
        <w:rPr>
          <w:color w:val="202124"/>
          <w:sz w:val="28"/>
          <w:szCs w:val="28"/>
          <w:shd w:val="clear" w:color="auto" w:fill="FFFFFF"/>
          <w:lang w:val="uk-UA"/>
        </w:rPr>
        <w:t xml:space="preserve"> у сфері відносин «людина — природа»</w:t>
      </w:r>
      <w:r>
        <w:rPr>
          <w:color w:val="202124"/>
          <w:sz w:val="28"/>
          <w:szCs w:val="28"/>
          <w:shd w:val="clear" w:color="auto" w:fill="FFFFFF"/>
          <w:lang w:val="uk-UA"/>
        </w:rPr>
        <w:t>, «людина-людина»</w:t>
      </w:r>
    </w:p>
    <w:p w:rsidR="006E5BB1" w:rsidRPr="00206ED2" w:rsidRDefault="006E5BB1" w:rsidP="00A56041">
      <w:pPr>
        <w:pStyle w:val="a5"/>
        <w:spacing w:line="240" w:lineRule="atLeast"/>
        <w:jc w:val="both"/>
        <w:rPr>
          <w:sz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6662"/>
        <w:gridCol w:w="1276"/>
        <w:gridCol w:w="1382"/>
      </w:tblGrid>
      <w:tr w:rsidR="006E5BB1" w:rsidTr="00D25E64">
        <w:tc>
          <w:tcPr>
            <w:tcW w:w="534" w:type="dxa"/>
          </w:tcPr>
          <w:p w:rsidR="006E5BB1" w:rsidRPr="00D25E64" w:rsidRDefault="006E5BB1" w:rsidP="00A35340">
            <w:pPr>
              <w:pStyle w:val="a3"/>
              <w:jc w:val="center"/>
              <w:rPr>
                <w:b/>
                <w:sz w:val="20"/>
                <w:szCs w:val="20"/>
                <w:lang w:val="uk-UA"/>
              </w:rPr>
            </w:pPr>
            <w:r w:rsidRPr="00D25E64">
              <w:rPr>
                <w:b/>
                <w:sz w:val="20"/>
                <w:szCs w:val="20"/>
                <w:lang w:val="uk-UA"/>
              </w:rPr>
              <w:t>№</w:t>
            </w:r>
          </w:p>
          <w:p w:rsidR="006E5BB1" w:rsidRPr="00D25E64" w:rsidRDefault="006E5BB1" w:rsidP="00A35340">
            <w:pPr>
              <w:spacing w:line="240" w:lineRule="atLeast"/>
              <w:jc w:val="center"/>
              <w:rPr>
                <w:b/>
                <w:i/>
                <w:sz w:val="20"/>
                <w:szCs w:val="20"/>
                <w:lang w:val="uk-UA"/>
              </w:rPr>
            </w:pPr>
            <w:r w:rsidRPr="00D25E64">
              <w:rPr>
                <w:b/>
                <w:sz w:val="20"/>
                <w:szCs w:val="20"/>
                <w:lang w:val="uk-UA"/>
              </w:rPr>
              <w:t>з/п</w:t>
            </w:r>
          </w:p>
        </w:tc>
        <w:tc>
          <w:tcPr>
            <w:tcW w:w="6662" w:type="dxa"/>
          </w:tcPr>
          <w:p w:rsidR="006E5BB1" w:rsidRPr="00D25E64" w:rsidRDefault="006E5BB1" w:rsidP="00A35340">
            <w:pPr>
              <w:spacing w:line="240" w:lineRule="atLeast"/>
              <w:jc w:val="center"/>
              <w:rPr>
                <w:b/>
                <w:i/>
                <w:sz w:val="20"/>
                <w:szCs w:val="20"/>
                <w:lang w:val="uk-UA"/>
              </w:rPr>
            </w:pPr>
            <w:r w:rsidRPr="00D25E64">
              <w:rPr>
                <w:b/>
                <w:sz w:val="20"/>
                <w:szCs w:val="20"/>
                <w:lang w:val="uk-UA"/>
              </w:rPr>
              <w:t>Зміст заходів</w:t>
            </w:r>
          </w:p>
        </w:tc>
        <w:tc>
          <w:tcPr>
            <w:tcW w:w="1276" w:type="dxa"/>
          </w:tcPr>
          <w:p w:rsidR="006E5BB1" w:rsidRPr="00D25E64" w:rsidRDefault="006E5BB1" w:rsidP="00A35340">
            <w:pPr>
              <w:spacing w:line="240" w:lineRule="atLeast"/>
              <w:jc w:val="center"/>
              <w:rPr>
                <w:b/>
                <w:i/>
                <w:sz w:val="20"/>
                <w:szCs w:val="20"/>
                <w:lang w:val="uk-UA"/>
              </w:rPr>
            </w:pPr>
            <w:r w:rsidRPr="00D25E64">
              <w:rPr>
                <w:b/>
                <w:sz w:val="20"/>
                <w:szCs w:val="20"/>
                <w:lang w:val="uk-UA"/>
              </w:rPr>
              <w:t>Термін виконання</w:t>
            </w:r>
          </w:p>
        </w:tc>
        <w:tc>
          <w:tcPr>
            <w:tcW w:w="1382" w:type="dxa"/>
          </w:tcPr>
          <w:p w:rsidR="006E5BB1" w:rsidRPr="00D25E64" w:rsidRDefault="006E5BB1" w:rsidP="00A35340">
            <w:pPr>
              <w:spacing w:line="240" w:lineRule="atLeast"/>
              <w:jc w:val="center"/>
              <w:rPr>
                <w:b/>
                <w:i/>
                <w:sz w:val="20"/>
                <w:szCs w:val="20"/>
                <w:lang w:val="uk-UA"/>
              </w:rPr>
            </w:pPr>
            <w:r w:rsidRPr="00D25E64">
              <w:rPr>
                <w:b/>
                <w:sz w:val="20"/>
                <w:szCs w:val="20"/>
                <w:lang w:val="uk-UA"/>
              </w:rPr>
              <w:t>Виконавець</w:t>
            </w:r>
          </w:p>
        </w:tc>
      </w:tr>
      <w:tr w:rsidR="000A730A" w:rsidRPr="00FF2B37" w:rsidTr="00D25E64">
        <w:tc>
          <w:tcPr>
            <w:tcW w:w="534" w:type="dxa"/>
          </w:tcPr>
          <w:p w:rsidR="000A730A" w:rsidRPr="00A35340" w:rsidRDefault="000A730A" w:rsidP="00A35340">
            <w:pPr>
              <w:pStyle w:val="a3"/>
              <w:jc w:val="center"/>
              <w:rPr>
                <w:sz w:val="28"/>
                <w:szCs w:val="28"/>
                <w:lang w:val="uk-UA"/>
              </w:rPr>
            </w:pPr>
            <w:r w:rsidRPr="00A35340">
              <w:rPr>
                <w:sz w:val="28"/>
                <w:szCs w:val="28"/>
                <w:lang w:val="uk-UA"/>
              </w:rPr>
              <w:t>1</w:t>
            </w:r>
          </w:p>
        </w:tc>
        <w:tc>
          <w:tcPr>
            <w:tcW w:w="6662" w:type="dxa"/>
          </w:tcPr>
          <w:p w:rsidR="000A730A" w:rsidRPr="00A35340" w:rsidRDefault="000A730A" w:rsidP="00A35340">
            <w:pPr>
              <w:pStyle w:val="a3"/>
              <w:jc w:val="both"/>
              <w:rPr>
                <w:sz w:val="28"/>
                <w:szCs w:val="28"/>
                <w:lang w:val="uk-UA"/>
              </w:rPr>
            </w:pPr>
            <w:r w:rsidRPr="00A35340">
              <w:rPr>
                <w:sz w:val="28"/>
                <w:szCs w:val="28"/>
                <w:lang w:val="uk-UA"/>
              </w:rPr>
              <w:t>Модернізувати предметно – розвиваюче середовище у відповідності з інтересами, змінними потребами  дітей(оснащення освітнього процесу сучасним навчальним і наочним обладнанням, підбір ігор іграшок, посібників, моделювання відкритих п</w:t>
            </w:r>
            <w:r>
              <w:rPr>
                <w:sz w:val="28"/>
                <w:szCs w:val="28"/>
                <w:lang w:val="uk-UA"/>
              </w:rPr>
              <w:t>росторів - ділянок ЗДО</w:t>
            </w:r>
            <w:r w:rsidRPr="00A35340">
              <w:rPr>
                <w:sz w:val="28"/>
                <w:szCs w:val="28"/>
                <w:lang w:val="uk-UA"/>
              </w:rPr>
              <w:t>).</w:t>
            </w:r>
          </w:p>
        </w:tc>
        <w:tc>
          <w:tcPr>
            <w:tcW w:w="1276" w:type="dxa"/>
          </w:tcPr>
          <w:p w:rsidR="000A730A" w:rsidRPr="00D25E64" w:rsidRDefault="00990D29">
            <w:r w:rsidRPr="00257233">
              <w:rPr>
                <w:lang w:val="uk-UA"/>
              </w:rPr>
              <w:t>2023-202</w:t>
            </w:r>
            <w:r>
              <w:rPr>
                <w:lang w:val="uk-UA"/>
              </w:rPr>
              <w:t>8</w:t>
            </w:r>
          </w:p>
        </w:tc>
        <w:tc>
          <w:tcPr>
            <w:tcW w:w="1382" w:type="dxa"/>
          </w:tcPr>
          <w:p w:rsidR="000A730A" w:rsidRPr="00D25E64" w:rsidRDefault="000A730A" w:rsidP="00D25E64">
            <w:pPr>
              <w:pStyle w:val="a3"/>
              <w:ind w:right="-143"/>
              <w:jc w:val="both"/>
              <w:rPr>
                <w:lang w:val="uk-UA"/>
              </w:rPr>
            </w:pPr>
            <w:r w:rsidRPr="00D25E64">
              <w:rPr>
                <w:lang w:val="uk-UA"/>
              </w:rPr>
              <w:t>Педагогічні працівники</w:t>
            </w:r>
          </w:p>
        </w:tc>
      </w:tr>
      <w:tr w:rsidR="000A730A" w:rsidRPr="00FF2B37" w:rsidTr="00D25E64">
        <w:tc>
          <w:tcPr>
            <w:tcW w:w="534" w:type="dxa"/>
          </w:tcPr>
          <w:p w:rsidR="000A730A" w:rsidRPr="00A35340" w:rsidRDefault="000A730A" w:rsidP="00A35340">
            <w:pPr>
              <w:pStyle w:val="a3"/>
              <w:jc w:val="center"/>
              <w:rPr>
                <w:sz w:val="28"/>
                <w:szCs w:val="28"/>
                <w:lang w:val="uk-UA"/>
              </w:rPr>
            </w:pPr>
            <w:r w:rsidRPr="00A35340">
              <w:rPr>
                <w:sz w:val="28"/>
                <w:szCs w:val="28"/>
                <w:lang w:val="uk-UA"/>
              </w:rPr>
              <w:t>2</w:t>
            </w:r>
          </w:p>
        </w:tc>
        <w:tc>
          <w:tcPr>
            <w:tcW w:w="6662" w:type="dxa"/>
          </w:tcPr>
          <w:p w:rsidR="000A730A" w:rsidRPr="00A35340" w:rsidRDefault="000A730A" w:rsidP="00A35340">
            <w:pPr>
              <w:pStyle w:val="a3"/>
              <w:jc w:val="both"/>
              <w:rPr>
                <w:sz w:val="28"/>
                <w:szCs w:val="28"/>
                <w:lang w:val="uk-UA"/>
              </w:rPr>
            </w:pPr>
            <w:r w:rsidRPr="00A35340">
              <w:rPr>
                <w:sz w:val="28"/>
                <w:szCs w:val="28"/>
                <w:lang w:val="uk-UA"/>
              </w:rPr>
              <w:t xml:space="preserve">Створювати модель розвиваючого середовища та інтегрованого ігрового простору.  </w:t>
            </w:r>
          </w:p>
        </w:tc>
        <w:tc>
          <w:tcPr>
            <w:tcW w:w="1276" w:type="dxa"/>
          </w:tcPr>
          <w:p w:rsidR="000A730A" w:rsidRPr="00D25E64" w:rsidRDefault="00990D29">
            <w:r w:rsidRPr="00257233">
              <w:rPr>
                <w:lang w:val="uk-UA"/>
              </w:rPr>
              <w:t>2023-202</w:t>
            </w:r>
            <w:r>
              <w:rPr>
                <w:lang w:val="uk-UA"/>
              </w:rPr>
              <w:t>8</w:t>
            </w:r>
          </w:p>
        </w:tc>
        <w:tc>
          <w:tcPr>
            <w:tcW w:w="1382" w:type="dxa"/>
          </w:tcPr>
          <w:p w:rsidR="000A730A" w:rsidRPr="00D25E64" w:rsidRDefault="000A730A" w:rsidP="00D25E64">
            <w:pPr>
              <w:pStyle w:val="a3"/>
              <w:ind w:right="-143"/>
              <w:jc w:val="both"/>
              <w:rPr>
                <w:lang w:val="uk-UA"/>
              </w:rPr>
            </w:pPr>
            <w:r w:rsidRPr="00D25E64">
              <w:rPr>
                <w:lang w:val="uk-UA"/>
              </w:rPr>
              <w:t>Педагогічні працівники</w:t>
            </w:r>
          </w:p>
        </w:tc>
      </w:tr>
      <w:tr w:rsidR="000A730A" w:rsidTr="00D25E64">
        <w:tc>
          <w:tcPr>
            <w:tcW w:w="534" w:type="dxa"/>
          </w:tcPr>
          <w:p w:rsidR="000A730A" w:rsidRPr="00A35340" w:rsidRDefault="000A730A" w:rsidP="00A35340">
            <w:pPr>
              <w:pStyle w:val="a3"/>
              <w:jc w:val="center"/>
              <w:rPr>
                <w:sz w:val="28"/>
                <w:szCs w:val="28"/>
                <w:lang w:val="uk-UA"/>
              </w:rPr>
            </w:pPr>
            <w:r w:rsidRPr="00A35340">
              <w:rPr>
                <w:sz w:val="28"/>
                <w:szCs w:val="28"/>
                <w:lang w:val="uk-UA"/>
              </w:rPr>
              <w:t>3</w:t>
            </w:r>
          </w:p>
        </w:tc>
        <w:tc>
          <w:tcPr>
            <w:tcW w:w="6662" w:type="dxa"/>
          </w:tcPr>
          <w:p w:rsidR="000A730A" w:rsidRPr="00A35340" w:rsidRDefault="000A730A" w:rsidP="002204AE">
            <w:pPr>
              <w:pStyle w:val="a3"/>
              <w:jc w:val="both"/>
              <w:rPr>
                <w:i/>
                <w:sz w:val="28"/>
                <w:szCs w:val="28"/>
                <w:lang w:val="uk-UA"/>
              </w:rPr>
            </w:pPr>
            <w:r w:rsidRPr="00A35340">
              <w:rPr>
                <w:sz w:val="28"/>
                <w:szCs w:val="28"/>
                <w:lang w:val="uk-UA"/>
              </w:rPr>
              <w:t>Забезпечувати наступність між закладом</w:t>
            </w:r>
            <w:r>
              <w:rPr>
                <w:sz w:val="28"/>
                <w:szCs w:val="28"/>
                <w:lang w:val="uk-UA"/>
              </w:rPr>
              <w:t xml:space="preserve"> дошкільної освіти та початковою ланкою шкільної освіти</w:t>
            </w:r>
            <w:r w:rsidRPr="00A35340">
              <w:rPr>
                <w:sz w:val="28"/>
                <w:szCs w:val="28"/>
                <w:lang w:val="uk-UA"/>
              </w:rPr>
              <w:t xml:space="preserve"> в ме</w:t>
            </w:r>
            <w:r w:rsidR="002204AE">
              <w:rPr>
                <w:sz w:val="28"/>
                <w:szCs w:val="28"/>
                <w:lang w:val="uk-UA"/>
              </w:rPr>
              <w:t>жах Базового компоненту дошкільної освіти та Концепції Нової Української Школи</w:t>
            </w:r>
            <w:r w:rsidRPr="00A35340">
              <w:rPr>
                <w:sz w:val="28"/>
                <w:szCs w:val="28"/>
                <w:lang w:val="uk-UA"/>
              </w:rPr>
              <w:t>.</w:t>
            </w:r>
          </w:p>
        </w:tc>
        <w:tc>
          <w:tcPr>
            <w:tcW w:w="1276" w:type="dxa"/>
          </w:tcPr>
          <w:p w:rsidR="000A730A" w:rsidRPr="00D25E64" w:rsidRDefault="00990D29">
            <w:r w:rsidRPr="00257233">
              <w:rPr>
                <w:lang w:val="uk-UA"/>
              </w:rPr>
              <w:t>2023-202</w:t>
            </w:r>
            <w:r>
              <w:rPr>
                <w:lang w:val="uk-UA"/>
              </w:rPr>
              <w:t>8</w:t>
            </w:r>
          </w:p>
        </w:tc>
        <w:tc>
          <w:tcPr>
            <w:tcW w:w="1382" w:type="dxa"/>
          </w:tcPr>
          <w:p w:rsidR="000A730A" w:rsidRPr="00D25E64" w:rsidRDefault="000A730A" w:rsidP="00D25E64">
            <w:pPr>
              <w:pStyle w:val="a3"/>
              <w:ind w:right="-143"/>
              <w:jc w:val="both"/>
              <w:rPr>
                <w:i/>
                <w:lang w:val="uk-UA"/>
              </w:rPr>
            </w:pPr>
            <w:r w:rsidRPr="00D25E64">
              <w:rPr>
                <w:lang w:val="uk-UA"/>
              </w:rPr>
              <w:t>Педагогічні працівники</w:t>
            </w:r>
          </w:p>
        </w:tc>
      </w:tr>
      <w:tr w:rsidR="000A730A" w:rsidTr="00D25E64">
        <w:tc>
          <w:tcPr>
            <w:tcW w:w="534" w:type="dxa"/>
          </w:tcPr>
          <w:p w:rsidR="000A730A" w:rsidRPr="00A35340" w:rsidRDefault="000A730A" w:rsidP="00A35340">
            <w:pPr>
              <w:pStyle w:val="a3"/>
              <w:jc w:val="center"/>
              <w:rPr>
                <w:sz w:val="28"/>
                <w:szCs w:val="28"/>
                <w:lang w:val="uk-UA"/>
              </w:rPr>
            </w:pPr>
            <w:r w:rsidRPr="00A35340">
              <w:rPr>
                <w:sz w:val="28"/>
                <w:szCs w:val="28"/>
                <w:lang w:val="uk-UA"/>
              </w:rPr>
              <w:t>4</w:t>
            </w:r>
          </w:p>
        </w:tc>
        <w:tc>
          <w:tcPr>
            <w:tcW w:w="6662" w:type="dxa"/>
          </w:tcPr>
          <w:p w:rsidR="000A730A" w:rsidRPr="00A35340" w:rsidRDefault="000A730A" w:rsidP="00A35340">
            <w:pPr>
              <w:pStyle w:val="a3"/>
              <w:jc w:val="both"/>
              <w:rPr>
                <w:i/>
                <w:sz w:val="28"/>
                <w:szCs w:val="28"/>
                <w:lang w:val="uk-UA"/>
              </w:rPr>
            </w:pPr>
            <w:r w:rsidRPr="00A35340">
              <w:rPr>
                <w:sz w:val="28"/>
                <w:szCs w:val="28"/>
                <w:lang w:val="uk-UA"/>
              </w:rPr>
              <w:t>Застосовувати в освітньо</w:t>
            </w:r>
            <w:r w:rsidR="00D25E64">
              <w:rPr>
                <w:sz w:val="28"/>
                <w:szCs w:val="28"/>
                <w:lang w:val="uk-UA"/>
              </w:rPr>
              <w:t xml:space="preserve">му процесі розвиваючі </w:t>
            </w:r>
            <w:r w:rsidRPr="00A35340">
              <w:rPr>
                <w:sz w:val="28"/>
                <w:szCs w:val="28"/>
                <w:lang w:val="uk-UA"/>
              </w:rPr>
              <w:t xml:space="preserve"> дидактичні ігри.</w:t>
            </w:r>
          </w:p>
        </w:tc>
        <w:tc>
          <w:tcPr>
            <w:tcW w:w="1276" w:type="dxa"/>
          </w:tcPr>
          <w:p w:rsidR="000A730A" w:rsidRPr="00D25E64" w:rsidRDefault="00990D29">
            <w:r w:rsidRPr="00257233">
              <w:rPr>
                <w:lang w:val="uk-UA"/>
              </w:rPr>
              <w:t>2023-202</w:t>
            </w:r>
            <w:r>
              <w:rPr>
                <w:lang w:val="uk-UA"/>
              </w:rPr>
              <w:t>8</w:t>
            </w:r>
          </w:p>
        </w:tc>
        <w:tc>
          <w:tcPr>
            <w:tcW w:w="1382" w:type="dxa"/>
          </w:tcPr>
          <w:p w:rsidR="000A730A" w:rsidRPr="00D25E64" w:rsidRDefault="000A730A" w:rsidP="00D25E64">
            <w:pPr>
              <w:pStyle w:val="a3"/>
              <w:ind w:right="-143"/>
              <w:jc w:val="both"/>
              <w:rPr>
                <w:i/>
                <w:lang w:val="uk-UA"/>
              </w:rPr>
            </w:pPr>
            <w:r w:rsidRPr="00D25E64">
              <w:rPr>
                <w:lang w:val="uk-UA"/>
              </w:rPr>
              <w:t>Педагогічні працівники</w:t>
            </w:r>
          </w:p>
        </w:tc>
      </w:tr>
      <w:tr w:rsidR="000A730A" w:rsidRPr="00D25E64" w:rsidTr="00D25E64">
        <w:tc>
          <w:tcPr>
            <w:tcW w:w="534" w:type="dxa"/>
          </w:tcPr>
          <w:p w:rsidR="000A730A" w:rsidRPr="00A35340" w:rsidRDefault="000A730A" w:rsidP="00A35340">
            <w:pPr>
              <w:pStyle w:val="a3"/>
              <w:jc w:val="center"/>
              <w:rPr>
                <w:sz w:val="28"/>
                <w:szCs w:val="28"/>
                <w:lang w:val="uk-UA"/>
              </w:rPr>
            </w:pPr>
            <w:r>
              <w:rPr>
                <w:sz w:val="28"/>
                <w:szCs w:val="28"/>
                <w:lang w:val="uk-UA"/>
              </w:rPr>
              <w:t>5</w:t>
            </w:r>
          </w:p>
        </w:tc>
        <w:tc>
          <w:tcPr>
            <w:tcW w:w="6662" w:type="dxa"/>
          </w:tcPr>
          <w:p w:rsidR="000A730A" w:rsidRPr="00A35340" w:rsidRDefault="000A730A" w:rsidP="00D25E64">
            <w:pPr>
              <w:pStyle w:val="a3"/>
              <w:jc w:val="both"/>
              <w:rPr>
                <w:i/>
                <w:sz w:val="28"/>
                <w:szCs w:val="28"/>
                <w:lang w:val="uk-UA"/>
              </w:rPr>
            </w:pPr>
            <w:r w:rsidRPr="00A35340">
              <w:rPr>
                <w:sz w:val="28"/>
                <w:szCs w:val="28"/>
                <w:lang w:val="uk-UA"/>
              </w:rPr>
              <w:t>Упроваджувати в роботу державні комплексні програми виховання, навчання та розвитку дітей</w:t>
            </w:r>
            <w:r w:rsidR="00D25E64">
              <w:rPr>
                <w:sz w:val="28"/>
                <w:szCs w:val="28"/>
                <w:lang w:val="uk-UA"/>
              </w:rPr>
              <w:t>, програми</w:t>
            </w:r>
            <w:r w:rsidR="00D25E64" w:rsidRPr="00714237">
              <w:rPr>
                <w:sz w:val="28"/>
                <w:szCs w:val="28"/>
                <w:lang w:val="uk-UA"/>
              </w:rPr>
              <w:t xml:space="preserve"> для роботи з дітьми, які мають особливі освітні потреби</w:t>
            </w:r>
            <w:r w:rsidR="00D25E64">
              <w:rPr>
                <w:sz w:val="28"/>
                <w:szCs w:val="28"/>
                <w:lang w:val="uk-UA"/>
              </w:rPr>
              <w:t xml:space="preserve">. </w:t>
            </w:r>
          </w:p>
        </w:tc>
        <w:tc>
          <w:tcPr>
            <w:tcW w:w="1276" w:type="dxa"/>
          </w:tcPr>
          <w:p w:rsidR="000A730A" w:rsidRPr="00D25E64" w:rsidRDefault="00990D29">
            <w:pPr>
              <w:rPr>
                <w:lang w:val="uk-UA"/>
              </w:rPr>
            </w:pPr>
            <w:r w:rsidRPr="00257233">
              <w:rPr>
                <w:lang w:val="uk-UA"/>
              </w:rPr>
              <w:t>2023-202</w:t>
            </w:r>
            <w:r>
              <w:rPr>
                <w:lang w:val="uk-UA"/>
              </w:rPr>
              <w:t>8</w:t>
            </w:r>
          </w:p>
        </w:tc>
        <w:tc>
          <w:tcPr>
            <w:tcW w:w="1382" w:type="dxa"/>
          </w:tcPr>
          <w:p w:rsidR="000A730A" w:rsidRPr="00D25E64" w:rsidRDefault="000A730A" w:rsidP="00D25E64">
            <w:pPr>
              <w:pStyle w:val="a3"/>
              <w:ind w:right="-143"/>
              <w:jc w:val="both"/>
              <w:rPr>
                <w:i/>
                <w:lang w:val="uk-UA"/>
              </w:rPr>
            </w:pPr>
            <w:r w:rsidRPr="00D25E64">
              <w:rPr>
                <w:lang w:val="uk-UA"/>
              </w:rPr>
              <w:t>Педагогічні працівники</w:t>
            </w:r>
          </w:p>
        </w:tc>
      </w:tr>
      <w:tr w:rsidR="000A730A" w:rsidTr="00D25E64">
        <w:tc>
          <w:tcPr>
            <w:tcW w:w="534" w:type="dxa"/>
          </w:tcPr>
          <w:p w:rsidR="000A730A" w:rsidRPr="00A35340" w:rsidRDefault="000A730A" w:rsidP="00001664">
            <w:pPr>
              <w:pStyle w:val="a3"/>
              <w:jc w:val="center"/>
              <w:rPr>
                <w:sz w:val="28"/>
                <w:szCs w:val="28"/>
                <w:lang w:val="uk-UA"/>
              </w:rPr>
            </w:pPr>
            <w:r>
              <w:rPr>
                <w:sz w:val="28"/>
                <w:szCs w:val="28"/>
                <w:lang w:val="uk-UA"/>
              </w:rPr>
              <w:t>6</w:t>
            </w:r>
          </w:p>
        </w:tc>
        <w:tc>
          <w:tcPr>
            <w:tcW w:w="6662" w:type="dxa"/>
          </w:tcPr>
          <w:p w:rsidR="000A730A" w:rsidRPr="00A35340" w:rsidRDefault="000A730A" w:rsidP="00B605F8">
            <w:pPr>
              <w:pStyle w:val="a3"/>
              <w:jc w:val="both"/>
              <w:rPr>
                <w:i/>
                <w:sz w:val="28"/>
                <w:szCs w:val="28"/>
                <w:lang w:val="uk-UA"/>
              </w:rPr>
            </w:pPr>
            <w:r w:rsidRPr="00A35340">
              <w:rPr>
                <w:sz w:val="28"/>
                <w:szCs w:val="28"/>
                <w:lang w:val="uk-UA"/>
              </w:rPr>
              <w:t>Організовувати освітній процес, який спрямований на формування ключових комп</w:t>
            </w:r>
            <w:r>
              <w:rPr>
                <w:sz w:val="28"/>
                <w:szCs w:val="28"/>
                <w:lang w:val="uk-UA"/>
              </w:rPr>
              <w:t>етентностей</w:t>
            </w:r>
            <w:r w:rsidR="00D25E64">
              <w:rPr>
                <w:sz w:val="28"/>
                <w:szCs w:val="28"/>
                <w:lang w:val="uk-UA"/>
              </w:rPr>
              <w:t xml:space="preserve"> </w:t>
            </w:r>
            <w:r w:rsidRPr="00A35340">
              <w:rPr>
                <w:sz w:val="28"/>
                <w:szCs w:val="28"/>
                <w:lang w:val="uk-UA"/>
              </w:rPr>
              <w:t>і наскрізних умінь вихованців відповідно до освітньої програми.</w:t>
            </w:r>
          </w:p>
        </w:tc>
        <w:tc>
          <w:tcPr>
            <w:tcW w:w="1276" w:type="dxa"/>
          </w:tcPr>
          <w:p w:rsidR="000A730A" w:rsidRPr="00D25E64" w:rsidRDefault="00990D29">
            <w:r w:rsidRPr="00257233">
              <w:rPr>
                <w:lang w:val="uk-UA"/>
              </w:rPr>
              <w:t>2023-202</w:t>
            </w:r>
            <w:r>
              <w:rPr>
                <w:lang w:val="uk-UA"/>
              </w:rPr>
              <w:t>8</w:t>
            </w:r>
          </w:p>
        </w:tc>
        <w:tc>
          <w:tcPr>
            <w:tcW w:w="1382" w:type="dxa"/>
          </w:tcPr>
          <w:p w:rsidR="000A730A" w:rsidRPr="00D25E64" w:rsidRDefault="000A730A" w:rsidP="00D25E64">
            <w:pPr>
              <w:pStyle w:val="a3"/>
              <w:ind w:right="-143"/>
              <w:jc w:val="both"/>
              <w:rPr>
                <w:i/>
                <w:lang w:val="uk-UA"/>
              </w:rPr>
            </w:pPr>
            <w:r w:rsidRPr="00D25E64">
              <w:rPr>
                <w:lang w:val="uk-UA"/>
              </w:rPr>
              <w:t>Педагогічні працівники</w:t>
            </w:r>
          </w:p>
        </w:tc>
      </w:tr>
      <w:tr w:rsidR="000A730A" w:rsidRPr="00B41F94" w:rsidTr="00D25E64">
        <w:tc>
          <w:tcPr>
            <w:tcW w:w="534" w:type="dxa"/>
          </w:tcPr>
          <w:p w:rsidR="000A730A" w:rsidRPr="00A35340" w:rsidRDefault="000A730A" w:rsidP="00A35340">
            <w:pPr>
              <w:pStyle w:val="a3"/>
              <w:jc w:val="center"/>
              <w:rPr>
                <w:sz w:val="28"/>
                <w:szCs w:val="28"/>
                <w:lang w:val="uk-UA"/>
              </w:rPr>
            </w:pPr>
            <w:r>
              <w:rPr>
                <w:sz w:val="28"/>
                <w:szCs w:val="28"/>
                <w:lang w:val="uk-UA"/>
              </w:rPr>
              <w:t>7</w:t>
            </w:r>
          </w:p>
        </w:tc>
        <w:tc>
          <w:tcPr>
            <w:tcW w:w="6662" w:type="dxa"/>
          </w:tcPr>
          <w:p w:rsidR="000A730A" w:rsidRPr="00A35340" w:rsidRDefault="000A730A" w:rsidP="00C23398">
            <w:pPr>
              <w:pStyle w:val="a3"/>
              <w:jc w:val="both"/>
              <w:rPr>
                <w:i/>
                <w:sz w:val="28"/>
                <w:szCs w:val="28"/>
                <w:lang w:val="uk-UA"/>
              </w:rPr>
            </w:pPr>
            <w:r w:rsidRPr="00A35340">
              <w:rPr>
                <w:sz w:val="28"/>
                <w:szCs w:val="28"/>
                <w:lang w:val="uk-UA"/>
              </w:rPr>
              <w:t>Проводити  планомірну, комплексно просвітницьку роботу з питань національно-патріотичного виховання,  еколог</w:t>
            </w:r>
            <w:r>
              <w:rPr>
                <w:sz w:val="28"/>
                <w:szCs w:val="28"/>
                <w:lang w:val="uk-UA"/>
              </w:rPr>
              <w:t xml:space="preserve">ічної безпеки, захисту довкілля </w:t>
            </w:r>
            <w:r w:rsidRPr="00A35340">
              <w:rPr>
                <w:sz w:val="28"/>
                <w:szCs w:val="28"/>
                <w:lang w:val="uk-UA"/>
              </w:rPr>
              <w:t>шл</w:t>
            </w:r>
            <w:r w:rsidR="00C23398">
              <w:rPr>
                <w:sz w:val="28"/>
                <w:szCs w:val="28"/>
                <w:lang w:val="uk-UA"/>
              </w:rPr>
              <w:t xml:space="preserve">яхом впровадження розвивальних </w:t>
            </w:r>
            <w:r w:rsidRPr="00A35340">
              <w:rPr>
                <w:sz w:val="28"/>
                <w:szCs w:val="28"/>
                <w:lang w:val="uk-UA"/>
              </w:rPr>
              <w:t>форм роботи з дітьми.</w:t>
            </w:r>
          </w:p>
        </w:tc>
        <w:tc>
          <w:tcPr>
            <w:tcW w:w="1276" w:type="dxa"/>
          </w:tcPr>
          <w:p w:rsidR="000A730A" w:rsidRPr="00D25E64" w:rsidRDefault="00990D29">
            <w:r w:rsidRPr="00257233">
              <w:rPr>
                <w:lang w:val="uk-UA"/>
              </w:rPr>
              <w:t>2023-202</w:t>
            </w:r>
            <w:r>
              <w:rPr>
                <w:lang w:val="uk-UA"/>
              </w:rPr>
              <w:t>8</w:t>
            </w:r>
          </w:p>
        </w:tc>
        <w:tc>
          <w:tcPr>
            <w:tcW w:w="1382" w:type="dxa"/>
          </w:tcPr>
          <w:p w:rsidR="000A730A" w:rsidRPr="00D25E64" w:rsidRDefault="000A730A" w:rsidP="00D25E64">
            <w:pPr>
              <w:pStyle w:val="a3"/>
              <w:ind w:right="-143"/>
              <w:jc w:val="both"/>
              <w:rPr>
                <w:i/>
                <w:lang w:val="uk-UA"/>
              </w:rPr>
            </w:pPr>
            <w:r w:rsidRPr="00D25E64">
              <w:rPr>
                <w:lang w:val="uk-UA"/>
              </w:rPr>
              <w:t>Педагогічні працівники</w:t>
            </w:r>
          </w:p>
        </w:tc>
      </w:tr>
      <w:tr w:rsidR="000A730A" w:rsidRPr="00B41F94" w:rsidTr="00D25E64">
        <w:tc>
          <w:tcPr>
            <w:tcW w:w="534" w:type="dxa"/>
          </w:tcPr>
          <w:p w:rsidR="000A730A" w:rsidRPr="00A35340" w:rsidRDefault="000A730A" w:rsidP="00A35340">
            <w:pPr>
              <w:pStyle w:val="a3"/>
              <w:jc w:val="center"/>
              <w:rPr>
                <w:sz w:val="28"/>
                <w:szCs w:val="28"/>
                <w:lang w:val="uk-UA"/>
              </w:rPr>
            </w:pPr>
            <w:r>
              <w:rPr>
                <w:sz w:val="28"/>
                <w:szCs w:val="28"/>
                <w:lang w:val="uk-UA"/>
              </w:rPr>
              <w:t>8</w:t>
            </w:r>
          </w:p>
        </w:tc>
        <w:tc>
          <w:tcPr>
            <w:tcW w:w="6662" w:type="dxa"/>
          </w:tcPr>
          <w:p w:rsidR="000A730A" w:rsidRPr="00A35340" w:rsidRDefault="000A730A" w:rsidP="00A35340">
            <w:pPr>
              <w:pStyle w:val="a3"/>
              <w:jc w:val="both"/>
              <w:rPr>
                <w:sz w:val="28"/>
                <w:szCs w:val="28"/>
                <w:lang w:val="uk-UA"/>
              </w:rPr>
            </w:pPr>
            <w:r w:rsidRPr="00A35340">
              <w:rPr>
                <w:sz w:val="28"/>
                <w:szCs w:val="28"/>
                <w:lang w:val="uk-UA"/>
              </w:rPr>
              <w:t>Створювати умови для організації пошуково-дослідницької діяльності в різних ф</w:t>
            </w:r>
            <w:r w:rsidR="00C23398">
              <w:rPr>
                <w:sz w:val="28"/>
                <w:szCs w:val="28"/>
                <w:lang w:val="uk-UA"/>
              </w:rPr>
              <w:t>ормах роботи з дітьми</w:t>
            </w:r>
            <w:r w:rsidRPr="00A35340">
              <w:rPr>
                <w:sz w:val="28"/>
                <w:szCs w:val="28"/>
                <w:lang w:val="uk-UA"/>
              </w:rPr>
              <w:t>.</w:t>
            </w:r>
          </w:p>
        </w:tc>
        <w:tc>
          <w:tcPr>
            <w:tcW w:w="1276" w:type="dxa"/>
          </w:tcPr>
          <w:p w:rsidR="000A730A" w:rsidRPr="00D25E64" w:rsidRDefault="00990D29">
            <w:r w:rsidRPr="00257233">
              <w:rPr>
                <w:lang w:val="uk-UA"/>
              </w:rPr>
              <w:t>2023-202</w:t>
            </w:r>
            <w:r>
              <w:rPr>
                <w:lang w:val="uk-UA"/>
              </w:rPr>
              <w:t>8</w:t>
            </w:r>
          </w:p>
        </w:tc>
        <w:tc>
          <w:tcPr>
            <w:tcW w:w="1382" w:type="dxa"/>
          </w:tcPr>
          <w:p w:rsidR="000A730A" w:rsidRPr="00D25E64" w:rsidRDefault="000A730A" w:rsidP="00D25E64">
            <w:pPr>
              <w:pStyle w:val="a3"/>
              <w:ind w:right="-143"/>
              <w:jc w:val="both"/>
              <w:rPr>
                <w:i/>
                <w:lang w:val="uk-UA"/>
              </w:rPr>
            </w:pPr>
            <w:r w:rsidRPr="00D25E64">
              <w:rPr>
                <w:lang w:val="uk-UA"/>
              </w:rPr>
              <w:t>Педагогічні працівники</w:t>
            </w:r>
          </w:p>
        </w:tc>
      </w:tr>
      <w:tr w:rsidR="000A730A" w:rsidTr="00D25E64">
        <w:tc>
          <w:tcPr>
            <w:tcW w:w="534" w:type="dxa"/>
          </w:tcPr>
          <w:p w:rsidR="000A730A" w:rsidRPr="00A35340" w:rsidRDefault="000A730A" w:rsidP="00A35340">
            <w:pPr>
              <w:pStyle w:val="a3"/>
              <w:jc w:val="center"/>
              <w:rPr>
                <w:sz w:val="28"/>
                <w:szCs w:val="28"/>
                <w:lang w:val="uk-UA"/>
              </w:rPr>
            </w:pPr>
            <w:r>
              <w:rPr>
                <w:sz w:val="28"/>
                <w:szCs w:val="28"/>
                <w:lang w:val="uk-UA"/>
              </w:rPr>
              <w:t>9</w:t>
            </w:r>
          </w:p>
        </w:tc>
        <w:tc>
          <w:tcPr>
            <w:tcW w:w="6662" w:type="dxa"/>
          </w:tcPr>
          <w:p w:rsidR="000A730A" w:rsidRPr="00A35340" w:rsidRDefault="000A730A" w:rsidP="00A35340">
            <w:pPr>
              <w:pStyle w:val="a3"/>
              <w:jc w:val="both"/>
              <w:rPr>
                <w:sz w:val="28"/>
                <w:szCs w:val="28"/>
                <w:lang w:val="uk-UA"/>
              </w:rPr>
            </w:pPr>
            <w:r>
              <w:rPr>
                <w:sz w:val="28"/>
                <w:szCs w:val="28"/>
                <w:lang w:val="uk-UA"/>
              </w:rPr>
              <w:t>Розробля</w:t>
            </w:r>
            <w:r w:rsidRPr="00A35340">
              <w:rPr>
                <w:sz w:val="28"/>
                <w:szCs w:val="28"/>
                <w:lang w:val="uk-UA"/>
              </w:rPr>
              <w:t>ти дидактичне забезпечення інтегрованих занять</w:t>
            </w:r>
            <w:r>
              <w:rPr>
                <w:sz w:val="28"/>
                <w:szCs w:val="28"/>
                <w:lang w:val="uk-UA"/>
              </w:rPr>
              <w:t>,</w:t>
            </w:r>
            <w:r w:rsidRPr="00A35340">
              <w:rPr>
                <w:sz w:val="28"/>
                <w:szCs w:val="28"/>
                <w:lang w:val="uk-UA"/>
              </w:rPr>
              <w:t xml:space="preserve"> спрямованих на розвиток родинно-побутової та соці</w:t>
            </w:r>
            <w:r>
              <w:rPr>
                <w:sz w:val="28"/>
                <w:szCs w:val="28"/>
                <w:lang w:val="uk-UA"/>
              </w:rPr>
              <w:t>ально-комунікативної компетентностей.</w:t>
            </w:r>
          </w:p>
        </w:tc>
        <w:tc>
          <w:tcPr>
            <w:tcW w:w="1276" w:type="dxa"/>
          </w:tcPr>
          <w:p w:rsidR="000A730A" w:rsidRPr="00D25E64" w:rsidRDefault="00990D29">
            <w:r w:rsidRPr="00257233">
              <w:rPr>
                <w:lang w:val="uk-UA"/>
              </w:rPr>
              <w:t>2023-202</w:t>
            </w:r>
            <w:r>
              <w:rPr>
                <w:lang w:val="uk-UA"/>
              </w:rPr>
              <w:t>8</w:t>
            </w:r>
          </w:p>
        </w:tc>
        <w:tc>
          <w:tcPr>
            <w:tcW w:w="1382" w:type="dxa"/>
          </w:tcPr>
          <w:p w:rsidR="000A730A" w:rsidRPr="00D25E64" w:rsidRDefault="000A730A" w:rsidP="00D25E64">
            <w:pPr>
              <w:pStyle w:val="a3"/>
              <w:ind w:right="-143"/>
              <w:jc w:val="both"/>
              <w:rPr>
                <w:i/>
                <w:lang w:val="uk-UA"/>
              </w:rPr>
            </w:pPr>
            <w:r w:rsidRPr="00D25E64">
              <w:rPr>
                <w:lang w:val="uk-UA"/>
              </w:rPr>
              <w:t>Педагогічні працівники</w:t>
            </w:r>
          </w:p>
        </w:tc>
      </w:tr>
      <w:tr w:rsidR="000A730A" w:rsidRPr="00B41F94" w:rsidTr="00D25E64">
        <w:tc>
          <w:tcPr>
            <w:tcW w:w="534" w:type="dxa"/>
          </w:tcPr>
          <w:p w:rsidR="000A730A" w:rsidRPr="00A35340" w:rsidRDefault="000A730A" w:rsidP="00A35340">
            <w:pPr>
              <w:pStyle w:val="a3"/>
              <w:jc w:val="center"/>
              <w:rPr>
                <w:sz w:val="28"/>
                <w:szCs w:val="28"/>
                <w:lang w:val="uk-UA"/>
              </w:rPr>
            </w:pPr>
            <w:r>
              <w:rPr>
                <w:sz w:val="28"/>
                <w:szCs w:val="28"/>
                <w:lang w:val="uk-UA"/>
              </w:rPr>
              <w:lastRenderedPageBreak/>
              <w:t>10</w:t>
            </w:r>
          </w:p>
        </w:tc>
        <w:tc>
          <w:tcPr>
            <w:tcW w:w="6662" w:type="dxa"/>
          </w:tcPr>
          <w:p w:rsidR="000A730A" w:rsidRPr="00A35340" w:rsidRDefault="000A730A" w:rsidP="00A35340">
            <w:pPr>
              <w:pStyle w:val="a3"/>
              <w:jc w:val="both"/>
              <w:rPr>
                <w:sz w:val="28"/>
                <w:szCs w:val="28"/>
                <w:lang w:val="uk-UA"/>
              </w:rPr>
            </w:pPr>
            <w:r w:rsidRPr="00A35340">
              <w:rPr>
                <w:sz w:val="28"/>
                <w:szCs w:val="28"/>
                <w:lang w:val="uk-UA"/>
              </w:rPr>
              <w:t xml:space="preserve">Впроваджувати інноваційні  форми роботи з формування мовленнєвої </w:t>
            </w:r>
            <w:r>
              <w:rPr>
                <w:sz w:val="28"/>
                <w:szCs w:val="28"/>
                <w:lang w:val="uk-UA"/>
              </w:rPr>
              <w:t>компетентності: полілоги, бесіди</w:t>
            </w:r>
            <w:r w:rsidRPr="00A35340">
              <w:rPr>
                <w:sz w:val="28"/>
                <w:szCs w:val="28"/>
                <w:lang w:val="uk-UA"/>
              </w:rPr>
              <w:t xml:space="preserve"> за змістом картин і розповідання за картиною, мовле</w:t>
            </w:r>
            <w:r>
              <w:rPr>
                <w:sz w:val="28"/>
                <w:szCs w:val="28"/>
                <w:lang w:val="uk-UA"/>
              </w:rPr>
              <w:t>ннєві завдання, вправи на основ</w:t>
            </w:r>
            <w:r w:rsidRPr="00A35340">
              <w:rPr>
                <w:sz w:val="28"/>
                <w:szCs w:val="28"/>
                <w:lang w:val="uk-UA"/>
              </w:rPr>
              <w:t>і дидактичної наочності, інтегровані методи навчання.</w:t>
            </w:r>
          </w:p>
        </w:tc>
        <w:tc>
          <w:tcPr>
            <w:tcW w:w="1276" w:type="dxa"/>
          </w:tcPr>
          <w:p w:rsidR="000A730A" w:rsidRPr="00D25E64" w:rsidRDefault="00990D29">
            <w:r w:rsidRPr="00257233">
              <w:rPr>
                <w:lang w:val="uk-UA"/>
              </w:rPr>
              <w:t>2023-202</w:t>
            </w:r>
            <w:r>
              <w:rPr>
                <w:lang w:val="uk-UA"/>
              </w:rPr>
              <w:t>8</w:t>
            </w:r>
          </w:p>
        </w:tc>
        <w:tc>
          <w:tcPr>
            <w:tcW w:w="1382" w:type="dxa"/>
          </w:tcPr>
          <w:p w:rsidR="000A730A" w:rsidRPr="00D25E64" w:rsidRDefault="000A730A" w:rsidP="00D25E64">
            <w:pPr>
              <w:pStyle w:val="a3"/>
              <w:ind w:right="-143"/>
              <w:jc w:val="both"/>
              <w:rPr>
                <w:i/>
                <w:lang w:val="uk-UA"/>
              </w:rPr>
            </w:pPr>
            <w:r w:rsidRPr="00D25E64">
              <w:rPr>
                <w:lang w:val="uk-UA"/>
              </w:rPr>
              <w:t>Педагогічні працівники</w:t>
            </w:r>
          </w:p>
        </w:tc>
      </w:tr>
      <w:tr w:rsidR="000A730A" w:rsidTr="00D25E64">
        <w:tc>
          <w:tcPr>
            <w:tcW w:w="534" w:type="dxa"/>
          </w:tcPr>
          <w:p w:rsidR="000A730A" w:rsidRPr="00A35340" w:rsidRDefault="000A730A" w:rsidP="00A35340">
            <w:pPr>
              <w:pStyle w:val="a3"/>
              <w:jc w:val="center"/>
              <w:rPr>
                <w:iCs/>
                <w:sz w:val="28"/>
                <w:szCs w:val="28"/>
                <w:lang w:val="uk-UA"/>
              </w:rPr>
            </w:pPr>
            <w:r>
              <w:rPr>
                <w:iCs/>
                <w:sz w:val="28"/>
                <w:szCs w:val="28"/>
                <w:lang w:val="uk-UA"/>
              </w:rPr>
              <w:t>11</w:t>
            </w:r>
          </w:p>
        </w:tc>
        <w:tc>
          <w:tcPr>
            <w:tcW w:w="6662" w:type="dxa"/>
          </w:tcPr>
          <w:p w:rsidR="000A730A" w:rsidRPr="00A35340" w:rsidRDefault="000A730A" w:rsidP="00C23398">
            <w:pPr>
              <w:pStyle w:val="a3"/>
              <w:jc w:val="both"/>
              <w:rPr>
                <w:sz w:val="28"/>
                <w:szCs w:val="28"/>
                <w:lang w:val="uk-UA"/>
              </w:rPr>
            </w:pPr>
            <w:r w:rsidRPr="00A35340">
              <w:rPr>
                <w:sz w:val="28"/>
                <w:szCs w:val="28"/>
                <w:lang w:val="uk-UA"/>
              </w:rPr>
              <w:t>Створювати умови для прояву активності, самостійності дітей</w:t>
            </w:r>
            <w:r w:rsidR="00C23398">
              <w:rPr>
                <w:sz w:val="28"/>
                <w:szCs w:val="28"/>
                <w:lang w:val="uk-UA"/>
              </w:rPr>
              <w:t>.</w:t>
            </w:r>
          </w:p>
        </w:tc>
        <w:tc>
          <w:tcPr>
            <w:tcW w:w="1276" w:type="dxa"/>
          </w:tcPr>
          <w:p w:rsidR="000A730A" w:rsidRPr="00D25E64" w:rsidRDefault="00990D29">
            <w:r w:rsidRPr="00257233">
              <w:rPr>
                <w:lang w:val="uk-UA"/>
              </w:rPr>
              <w:t>2023-202</w:t>
            </w:r>
            <w:r>
              <w:rPr>
                <w:lang w:val="uk-UA"/>
              </w:rPr>
              <w:t>8</w:t>
            </w:r>
          </w:p>
        </w:tc>
        <w:tc>
          <w:tcPr>
            <w:tcW w:w="1382" w:type="dxa"/>
          </w:tcPr>
          <w:p w:rsidR="000A730A" w:rsidRPr="00D25E64" w:rsidRDefault="000A730A" w:rsidP="00C23398">
            <w:pPr>
              <w:pStyle w:val="a3"/>
              <w:ind w:right="-143"/>
              <w:jc w:val="both"/>
              <w:rPr>
                <w:i/>
                <w:lang w:val="uk-UA"/>
              </w:rPr>
            </w:pPr>
            <w:r w:rsidRPr="00D25E64">
              <w:rPr>
                <w:lang w:val="uk-UA"/>
              </w:rPr>
              <w:t>Педагогічні працівники</w:t>
            </w:r>
          </w:p>
        </w:tc>
      </w:tr>
      <w:tr w:rsidR="000A730A" w:rsidRPr="00D63D5B" w:rsidTr="00D25E64">
        <w:tc>
          <w:tcPr>
            <w:tcW w:w="534" w:type="dxa"/>
          </w:tcPr>
          <w:p w:rsidR="000A730A" w:rsidRPr="00A35340" w:rsidRDefault="000A730A" w:rsidP="00A35340">
            <w:pPr>
              <w:pStyle w:val="a3"/>
              <w:jc w:val="center"/>
              <w:rPr>
                <w:iCs/>
                <w:sz w:val="28"/>
                <w:szCs w:val="28"/>
                <w:lang w:val="uk-UA"/>
              </w:rPr>
            </w:pPr>
            <w:r>
              <w:rPr>
                <w:iCs/>
                <w:sz w:val="28"/>
                <w:szCs w:val="28"/>
                <w:lang w:val="uk-UA"/>
              </w:rPr>
              <w:t>12</w:t>
            </w:r>
          </w:p>
        </w:tc>
        <w:tc>
          <w:tcPr>
            <w:tcW w:w="6662" w:type="dxa"/>
          </w:tcPr>
          <w:p w:rsidR="000A730A" w:rsidRPr="00A35340" w:rsidRDefault="000A730A" w:rsidP="00A35340">
            <w:pPr>
              <w:pStyle w:val="a3"/>
              <w:jc w:val="both"/>
              <w:rPr>
                <w:sz w:val="28"/>
                <w:szCs w:val="28"/>
                <w:lang w:val="uk-UA"/>
              </w:rPr>
            </w:pPr>
            <w:r w:rsidRPr="00A35340">
              <w:rPr>
                <w:sz w:val="28"/>
                <w:szCs w:val="28"/>
                <w:lang w:val="uk-UA"/>
              </w:rPr>
              <w:t>Активізувати роботу з розвитку художньо-творчих здібностей, з сенсорно – пізнавальної активності та логічного мислення  дітей.</w:t>
            </w:r>
          </w:p>
        </w:tc>
        <w:tc>
          <w:tcPr>
            <w:tcW w:w="1276" w:type="dxa"/>
          </w:tcPr>
          <w:p w:rsidR="000A730A" w:rsidRPr="00D25E64" w:rsidRDefault="00990D29">
            <w:r w:rsidRPr="00257233">
              <w:rPr>
                <w:lang w:val="uk-UA"/>
              </w:rPr>
              <w:t>2023-202</w:t>
            </w:r>
            <w:r>
              <w:rPr>
                <w:lang w:val="uk-UA"/>
              </w:rPr>
              <w:t>8</w:t>
            </w:r>
          </w:p>
        </w:tc>
        <w:tc>
          <w:tcPr>
            <w:tcW w:w="1382" w:type="dxa"/>
          </w:tcPr>
          <w:p w:rsidR="000A730A" w:rsidRPr="00D25E64" w:rsidRDefault="000A730A" w:rsidP="00C23398">
            <w:pPr>
              <w:pStyle w:val="a3"/>
              <w:ind w:right="-143"/>
              <w:jc w:val="both"/>
              <w:rPr>
                <w:i/>
                <w:lang w:val="uk-UA"/>
              </w:rPr>
            </w:pPr>
            <w:r w:rsidRPr="00D25E64">
              <w:rPr>
                <w:lang w:val="uk-UA"/>
              </w:rPr>
              <w:t>Педагогічні працівники</w:t>
            </w:r>
          </w:p>
        </w:tc>
      </w:tr>
      <w:tr w:rsidR="000A730A" w:rsidRPr="00D63D5B" w:rsidTr="00D25E64">
        <w:tc>
          <w:tcPr>
            <w:tcW w:w="534" w:type="dxa"/>
          </w:tcPr>
          <w:p w:rsidR="000A730A" w:rsidRPr="00A35340" w:rsidRDefault="000A730A" w:rsidP="00A35340">
            <w:pPr>
              <w:pStyle w:val="a3"/>
              <w:jc w:val="center"/>
              <w:rPr>
                <w:iCs/>
                <w:sz w:val="28"/>
                <w:szCs w:val="28"/>
                <w:lang w:val="uk-UA"/>
              </w:rPr>
            </w:pPr>
            <w:r>
              <w:rPr>
                <w:iCs/>
                <w:sz w:val="28"/>
                <w:szCs w:val="28"/>
                <w:lang w:val="uk-UA"/>
              </w:rPr>
              <w:t>13</w:t>
            </w:r>
          </w:p>
        </w:tc>
        <w:tc>
          <w:tcPr>
            <w:tcW w:w="6662" w:type="dxa"/>
          </w:tcPr>
          <w:p w:rsidR="000A730A" w:rsidRPr="00A35340" w:rsidRDefault="000A730A" w:rsidP="00A35340">
            <w:pPr>
              <w:pStyle w:val="a3"/>
              <w:jc w:val="both"/>
              <w:rPr>
                <w:sz w:val="28"/>
                <w:szCs w:val="28"/>
                <w:lang w:val="uk-UA"/>
              </w:rPr>
            </w:pPr>
            <w:r w:rsidRPr="00A35340">
              <w:rPr>
                <w:sz w:val="28"/>
                <w:szCs w:val="28"/>
                <w:lang w:val="uk-UA"/>
              </w:rPr>
              <w:t>Проводити різні форми фізкультурно-оздоровчої роботи з дітьми протягом дня.</w:t>
            </w:r>
          </w:p>
        </w:tc>
        <w:tc>
          <w:tcPr>
            <w:tcW w:w="1276" w:type="dxa"/>
          </w:tcPr>
          <w:p w:rsidR="000A730A" w:rsidRPr="00D25E64" w:rsidRDefault="00990D29">
            <w:r w:rsidRPr="00257233">
              <w:rPr>
                <w:lang w:val="uk-UA"/>
              </w:rPr>
              <w:t>2023-202</w:t>
            </w:r>
            <w:r>
              <w:rPr>
                <w:lang w:val="uk-UA"/>
              </w:rPr>
              <w:t>8</w:t>
            </w:r>
          </w:p>
        </w:tc>
        <w:tc>
          <w:tcPr>
            <w:tcW w:w="1382" w:type="dxa"/>
          </w:tcPr>
          <w:p w:rsidR="000A730A" w:rsidRPr="00D25E64" w:rsidRDefault="000A730A" w:rsidP="00C23398">
            <w:pPr>
              <w:pStyle w:val="a3"/>
              <w:ind w:right="-143"/>
              <w:jc w:val="both"/>
              <w:rPr>
                <w:i/>
                <w:lang w:val="uk-UA"/>
              </w:rPr>
            </w:pPr>
            <w:r w:rsidRPr="00D25E64">
              <w:rPr>
                <w:lang w:val="uk-UA"/>
              </w:rPr>
              <w:t>Педагогічні працівники</w:t>
            </w:r>
          </w:p>
        </w:tc>
      </w:tr>
      <w:tr w:rsidR="000A730A" w:rsidRPr="00D63D5B" w:rsidTr="00D25E64">
        <w:tc>
          <w:tcPr>
            <w:tcW w:w="534" w:type="dxa"/>
          </w:tcPr>
          <w:p w:rsidR="000A730A" w:rsidRPr="00A35340" w:rsidRDefault="000A730A" w:rsidP="00A35340">
            <w:pPr>
              <w:pStyle w:val="a3"/>
              <w:jc w:val="center"/>
              <w:rPr>
                <w:iCs/>
                <w:sz w:val="28"/>
                <w:szCs w:val="28"/>
                <w:lang w:val="uk-UA"/>
              </w:rPr>
            </w:pPr>
            <w:r>
              <w:rPr>
                <w:iCs/>
                <w:sz w:val="28"/>
                <w:szCs w:val="28"/>
                <w:lang w:val="uk-UA"/>
              </w:rPr>
              <w:t>14</w:t>
            </w:r>
          </w:p>
        </w:tc>
        <w:tc>
          <w:tcPr>
            <w:tcW w:w="6662" w:type="dxa"/>
          </w:tcPr>
          <w:p w:rsidR="000A730A" w:rsidRPr="00A35340" w:rsidRDefault="000A730A" w:rsidP="00A35340">
            <w:pPr>
              <w:pStyle w:val="a3"/>
              <w:jc w:val="both"/>
              <w:rPr>
                <w:sz w:val="28"/>
                <w:szCs w:val="28"/>
                <w:lang w:val="uk-UA"/>
              </w:rPr>
            </w:pPr>
            <w:r w:rsidRPr="00284EE5">
              <w:rPr>
                <w:sz w:val="28"/>
                <w:szCs w:val="28"/>
                <w:lang w:val="uk-UA"/>
              </w:rPr>
              <w:t>Впроваджувати в практику роботи нетрадиційні методи, альтернативні технології, освітні програми щодо формування рухової, здоров’язберігальної особистісної компетентності.</w:t>
            </w:r>
          </w:p>
        </w:tc>
        <w:tc>
          <w:tcPr>
            <w:tcW w:w="1276" w:type="dxa"/>
          </w:tcPr>
          <w:p w:rsidR="000A730A" w:rsidRPr="00D25E64" w:rsidRDefault="00990D29">
            <w:r w:rsidRPr="00257233">
              <w:rPr>
                <w:lang w:val="uk-UA"/>
              </w:rPr>
              <w:t>2023-202</w:t>
            </w:r>
            <w:r>
              <w:rPr>
                <w:lang w:val="uk-UA"/>
              </w:rPr>
              <w:t>8</w:t>
            </w:r>
          </w:p>
        </w:tc>
        <w:tc>
          <w:tcPr>
            <w:tcW w:w="1382" w:type="dxa"/>
          </w:tcPr>
          <w:p w:rsidR="000A730A" w:rsidRPr="00D25E64" w:rsidRDefault="000A730A" w:rsidP="00C23398">
            <w:pPr>
              <w:pStyle w:val="a3"/>
              <w:ind w:right="-143"/>
              <w:jc w:val="both"/>
              <w:rPr>
                <w:i/>
                <w:lang w:val="uk-UA"/>
              </w:rPr>
            </w:pPr>
            <w:r w:rsidRPr="00D25E64">
              <w:rPr>
                <w:lang w:val="uk-UA"/>
              </w:rPr>
              <w:t>Педагогічні працівники</w:t>
            </w:r>
          </w:p>
        </w:tc>
      </w:tr>
      <w:tr w:rsidR="000A730A" w:rsidRPr="009201BB" w:rsidTr="00D25E64">
        <w:tc>
          <w:tcPr>
            <w:tcW w:w="534" w:type="dxa"/>
          </w:tcPr>
          <w:p w:rsidR="000A730A" w:rsidRPr="00A35340" w:rsidRDefault="000A730A" w:rsidP="00A35340">
            <w:pPr>
              <w:pStyle w:val="a3"/>
              <w:jc w:val="center"/>
              <w:rPr>
                <w:iCs/>
                <w:sz w:val="28"/>
                <w:szCs w:val="28"/>
                <w:lang w:val="uk-UA"/>
              </w:rPr>
            </w:pPr>
            <w:r>
              <w:rPr>
                <w:iCs/>
                <w:sz w:val="28"/>
                <w:szCs w:val="28"/>
                <w:lang w:val="uk-UA"/>
              </w:rPr>
              <w:t>15</w:t>
            </w:r>
          </w:p>
        </w:tc>
        <w:tc>
          <w:tcPr>
            <w:tcW w:w="6662" w:type="dxa"/>
          </w:tcPr>
          <w:p w:rsidR="000A730A" w:rsidRPr="00A35340" w:rsidRDefault="000A730A" w:rsidP="00A35340">
            <w:pPr>
              <w:pStyle w:val="a3"/>
              <w:jc w:val="both"/>
              <w:rPr>
                <w:sz w:val="28"/>
                <w:szCs w:val="28"/>
                <w:lang w:val="uk-UA"/>
              </w:rPr>
            </w:pPr>
            <w:r w:rsidRPr="00A35340">
              <w:rPr>
                <w:sz w:val="28"/>
                <w:szCs w:val="28"/>
                <w:lang w:val="uk-UA"/>
              </w:rPr>
              <w:t>Організовувати</w:t>
            </w:r>
            <w:r w:rsidR="00C23398">
              <w:rPr>
                <w:sz w:val="28"/>
                <w:szCs w:val="28"/>
                <w:lang w:val="uk-UA"/>
              </w:rPr>
              <w:t xml:space="preserve"> </w:t>
            </w:r>
            <w:r w:rsidRPr="00A35340">
              <w:rPr>
                <w:sz w:val="28"/>
                <w:szCs w:val="28"/>
                <w:lang w:val="uk-UA"/>
              </w:rPr>
              <w:t>літнє</w:t>
            </w:r>
            <w:r w:rsidR="00C23398">
              <w:rPr>
                <w:sz w:val="28"/>
                <w:szCs w:val="28"/>
                <w:lang w:val="uk-UA"/>
              </w:rPr>
              <w:t xml:space="preserve"> </w:t>
            </w:r>
            <w:r w:rsidRPr="00A35340">
              <w:rPr>
                <w:sz w:val="28"/>
                <w:szCs w:val="28"/>
                <w:lang w:val="uk-UA"/>
              </w:rPr>
              <w:t>оздоровлення</w:t>
            </w:r>
            <w:r w:rsidR="00C23398">
              <w:rPr>
                <w:sz w:val="28"/>
                <w:szCs w:val="28"/>
                <w:lang w:val="uk-UA"/>
              </w:rPr>
              <w:t xml:space="preserve"> </w:t>
            </w:r>
            <w:r w:rsidRPr="00A35340">
              <w:rPr>
                <w:sz w:val="28"/>
                <w:szCs w:val="28"/>
                <w:lang w:val="uk-UA"/>
              </w:rPr>
              <w:t>дітей</w:t>
            </w:r>
            <w:r w:rsidR="00C23398">
              <w:rPr>
                <w:sz w:val="28"/>
                <w:szCs w:val="28"/>
                <w:lang w:val="uk-UA"/>
              </w:rPr>
              <w:t xml:space="preserve"> </w:t>
            </w:r>
            <w:r w:rsidRPr="00A35340">
              <w:rPr>
                <w:sz w:val="28"/>
                <w:szCs w:val="28"/>
                <w:lang w:val="uk-UA"/>
              </w:rPr>
              <w:t>в</w:t>
            </w:r>
            <w:r w:rsidR="00C23398">
              <w:rPr>
                <w:sz w:val="28"/>
                <w:szCs w:val="28"/>
                <w:lang w:val="uk-UA"/>
              </w:rPr>
              <w:t xml:space="preserve"> </w:t>
            </w:r>
            <w:r w:rsidRPr="00A35340">
              <w:rPr>
                <w:sz w:val="28"/>
                <w:szCs w:val="28"/>
                <w:lang w:val="uk-UA"/>
              </w:rPr>
              <w:t>закладі</w:t>
            </w:r>
            <w:r w:rsidR="00C23398">
              <w:rPr>
                <w:sz w:val="28"/>
                <w:szCs w:val="28"/>
                <w:lang w:val="uk-UA"/>
              </w:rPr>
              <w:t xml:space="preserve"> </w:t>
            </w:r>
            <w:r w:rsidRPr="00A35340">
              <w:rPr>
                <w:sz w:val="28"/>
                <w:szCs w:val="28"/>
                <w:lang w:val="uk-UA"/>
              </w:rPr>
              <w:t>дошкільної</w:t>
            </w:r>
            <w:r w:rsidR="00C23398">
              <w:rPr>
                <w:sz w:val="28"/>
                <w:szCs w:val="28"/>
                <w:lang w:val="uk-UA"/>
              </w:rPr>
              <w:t xml:space="preserve"> </w:t>
            </w:r>
            <w:r w:rsidRPr="00A35340">
              <w:rPr>
                <w:sz w:val="28"/>
                <w:szCs w:val="28"/>
                <w:lang w:val="uk-UA"/>
              </w:rPr>
              <w:t>освіти,</w:t>
            </w:r>
            <w:r w:rsidR="00C23398">
              <w:rPr>
                <w:sz w:val="28"/>
                <w:szCs w:val="28"/>
                <w:lang w:val="uk-UA"/>
              </w:rPr>
              <w:t xml:space="preserve"> </w:t>
            </w:r>
            <w:r w:rsidRPr="00A35340">
              <w:rPr>
                <w:sz w:val="28"/>
                <w:szCs w:val="28"/>
                <w:lang w:val="uk-UA"/>
              </w:rPr>
              <w:t>впроваджувати</w:t>
            </w:r>
            <w:r w:rsidR="00C23398">
              <w:rPr>
                <w:sz w:val="28"/>
                <w:szCs w:val="28"/>
                <w:lang w:val="uk-UA"/>
              </w:rPr>
              <w:t xml:space="preserve"> </w:t>
            </w:r>
            <w:r w:rsidRPr="00A35340">
              <w:rPr>
                <w:sz w:val="28"/>
                <w:szCs w:val="28"/>
                <w:lang w:val="uk-UA"/>
              </w:rPr>
              <w:t>прогресивні</w:t>
            </w:r>
            <w:r w:rsidR="00C23398">
              <w:rPr>
                <w:sz w:val="28"/>
                <w:szCs w:val="28"/>
                <w:lang w:val="uk-UA"/>
              </w:rPr>
              <w:t xml:space="preserve"> </w:t>
            </w:r>
            <w:r w:rsidRPr="00A35340">
              <w:rPr>
                <w:sz w:val="28"/>
                <w:szCs w:val="28"/>
                <w:lang w:val="uk-UA"/>
              </w:rPr>
              <w:t xml:space="preserve">методи </w:t>
            </w:r>
            <w:r w:rsidRPr="00A35340">
              <w:rPr>
                <w:spacing w:val="-1"/>
                <w:sz w:val="28"/>
                <w:szCs w:val="28"/>
                <w:lang w:val="uk-UA"/>
              </w:rPr>
              <w:t>загартування</w:t>
            </w:r>
            <w:r w:rsidR="00C23398">
              <w:rPr>
                <w:spacing w:val="-1"/>
                <w:sz w:val="28"/>
                <w:szCs w:val="28"/>
                <w:lang w:val="uk-UA"/>
              </w:rPr>
              <w:t xml:space="preserve"> </w:t>
            </w:r>
            <w:r w:rsidRPr="00A35340">
              <w:rPr>
                <w:spacing w:val="-1"/>
                <w:sz w:val="28"/>
                <w:szCs w:val="28"/>
                <w:lang w:val="uk-UA"/>
              </w:rPr>
              <w:t>дитячого</w:t>
            </w:r>
            <w:r w:rsidR="00C23398">
              <w:rPr>
                <w:spacing w:val="-1"/>
                <w:sz w:val="28"/>
                <w:szCs w:val="28"/>
                <w:lang w:val="uk-UA"/>
              </w:rPr>
              <w:t xml:space="preserve"> </w:t>
            </w:r>
            <w:r w:rsidRPr="00A35340">
              <w:rPr>
                <w:spacing w:val="-1"/>
                <w:sz w:val="28"/>
                <w:szCs w:val="28"/>
                <w:lang w:val="uk-UA"/>
              </w:rPr>
              <w:t>організму.</w:t>
            </w:r>
          </w:p>
        </w:tc>
        <w:tc>
          <w:tcPr>
            <w:tcW w:w="1276" w:type="dxa"/>
          </w:tcPr>
          <w:p w:rsidR="000A730A" w:rsidRPr="00D25E64" w:rsidRDefault="00990D29">
            <w:r w:rsidRPr="00257233">
              <w:rPr>
                <w:lang w:val="uk-UA"/>
              </w:rPr>
              <w:t>2023-202</w:t>
            </w:r>
            <w:r>
              <w:rPr>
                <w:lang w:val="uk-UA"/>
              </w:rPr>
              <w:t>8</w:t>
            </w:r>
          </w:p>
        </w:tc>
        <w:tc>
          <w:tcPr>
            <w:tcW w:w="1382" w:type="dxa"/>
          </w:tcPr>
          <w:p w:rsidR="000A730A" w:rsidRPr="00D25E64" w:rsidRDefault="000A730A" w:rsidP="00C23398">
            <w:pPr>
              <w:pStyle w:val="a3"/>
              <w:ind w:right="-143"/>
              <w:jc w:val="both"/>
              <w:rPr>
                <w:i/>
                <w:lang w:val="uk-UA"/>
              </w:rPr>
            </w:pPr>
            <w:r w:rsidRPr="00D25E64">
              <w:rPr>
                <w:lang w:val="uk-UA"/>
              </w:rPr>
              <w:t>Педагогічні працівники</w:t>
            </w:r>
          </w:p>
        </w:tc>
      </w:tr>
      <w:tr w:rsidR="000A730A" w:rsidRPr="00D63D5B" w:rsidTr="00D25E64">
        <w:tc>
          <w:tcPr>
            <w:tcW w:w="534" w:type="dxa"/>
          </w:tcPr>
          <w:p w:rsidR="000A730A" w:rsidRPr="00A35340" w:rsidRDefault="000A730A" w:rsidP="00A35340">
            <w:pPr>
              <w:pStyle w:val="a3"/>
              <w:jc w:val="center"/>
              <w:rPr>
                <w:iCs/>
                <w:sz w:val="28"/>
                <w:szCs w:val="28"/>
                <w:lang w:val="uk-UA"/>
              </w:rPr>
            </w:pPr>
            <w:r>
              <w:rPr>
                <w:iCs/>
                <w:sz w:val="28"/>
                <w:szCs w:val="28"/>
                <w:lang w:val="uk-UA"/>
              </w:rPr>
              <w:t>16</w:t>
            </w:r>
          </w:p>
        </w:tc>
        <w:tc>
          <w:tcPr>
            <w:tcW w:w="6662" w:type="dxa"/>
          </w:tcPr>
          <w:p w:rsidR="000A730A" w:rsidRPr="00A35340" w:rsidRDefault="000A730A" w:rsidP="00A35340">
            <w:pPr>
              <w:pStyle w:val="a3"/>
              <w:jc w:val="both"/>
              <w:rPr>
                <w:sz w:val="28"/>
                <w:szCs w:val="28"/>
                <w:lang w:val="uk-UA"/>
              </w:rPr>
            </w:pPr>
            <w:r w:rsidRPr="00A35340">
              <w:rPr>
                <w:sz w:val="28"/>
                <w:szCs w:val="28"/>
                <w:lang w:val="uk-UA"/>
              </w:rPr>
              <w:t>Впроваджувати в педагогічний процес</w:t>
            </w:r>
            <w:r w:rsidR="00C23398">
              <w:rPr>
                <w:sz w:val="28"/>
                <w:szCs w:val="28"/>
                <w:lang w:val="uk-UA"/>
              </w:rPr>
              <w:t xml:space="preserve"> </w:t>
            </w:r>
            <w:r w:rsidRPr="00A35340">
              <w:rPr>
                <w:sz w:val="28"/>
                <w:szCs w:val="28"/>
                <w:lang w:val="uk-UA"/>
              </w:rPr>
              <w:t>здоров’язберігаючі т</w:t>
            </w:r>
            <w:r w:rsidRPr="00A35340">
              <w:rPr>
                <w:spacing w:val="-1"/>
                <w:sz w:val="28"/>
                <w:szCs w:val="28"/>
                <w:lang w:val="uk-UA"/>
              </w:rPr>
              <w:t>ехнології</w:t>
            </w:r>
            <w:r w:rsidR="00C23398">
              <w:rPr>
                <w:spacing w:val="-1"/>
                <w:sz w:val="28"/>
                <w:szCs w:val="28"/>
                <w:lang w:val="uk-UA"/>
              </w:rPr>
              <w:t>.</w:t>
            </w:r>
          </w:p>
        </w:tc>
        <w:tc>
          <w:tcPr>
            <w:tcW w:w="1276" w:type="dxa"/>
          </w:tcPr>
          <w:p w:rsidR="000A730A" w:rsidRPr="00D25E64" w:rsidRDefault="00990D29">
            <w:r w:rsidRPr="00257233">
              <w:rPr>
                <w:lang w:val="uk-UA"/>
              </w:rPr>
              <w:t>2023-202</w:t>
            </w:r>
            <w:r>
              <w:rPr>
                <w:lang w:val="uk-UA"/>
              </w:rPr>
              <w:t>8</w:t>
            </w:r>
          </w:p>
        </w:tc>
        <w:tc>
          <w:tcPr>
            <w:tcW w:w="1382" w:type="dxa"/>
          </w:tcPr>
          <w:p w:rsidR="000A730A" w:rsidRPr="00D25E64" w:rsidRDefault="000A730A" w:rsidP="00C23398">
            <w:pPr>
              <w:pStyle w:val="a3"/>
              <w:ind w:right="-143"/>
              <w:jc w:val="both"/>
              <w:rPr>
                <w:i/>
                <w:lang w:val="uk-UA"/>
              </w:rPr>
            </w:pPr>
            <w:r w:rsidRPr="00D25E64">
              <w:rPr>
                <w:lang w:val="uk-UA"/>
              </w:rPr>
              <w:t>Педагогічні працівники</w:t>
            </w:r>
          </w:p>
        </w:tc>
      </w:tr>
      <w:tr w:rsidR="000A730A" w:rsidRPr="00D63D5B" w:rsidTr="00D25E64">
        <w:tc>
          <w:tcPr>
            <w:tcW w:w="534" w:type="dxa"/>
          </w:tcPr>
          <w:p w:rsidR="000A730A" w:rsidRPr="00A35340" w:rsidRDefault="000A730A" w:rsidP="00A35340">
            <w:pPr>
              <w:pStyle w:val="a3"/>
              <w:jc w:val="center"/>
              <w:rPr>
                <w:iCs/>
                <w:sz w:val="28"/>
                <w:szCs w:val="28"/>
                <w:lang w:val="uk-UA"/>
              </w:rPr>
            </w:pPr>
            <w:r>
              <w:rPr>
                <w:iCs/>
                <w:sz w:val="28"/>
                <w:szCs w:val="28"/>
                <w:lang w:val="uk-UA"/>
              </w:rPr>
              <w:t>17</w:t>
            </w:r>
          </w:p>
        </w:tc>
        <w:tc>
          <w:tcPr>
            <w:tcW w:w="6662" w:type="dxa"/>
          </w:tcPr>
          <w:p w:rsidR="000A730A" w:rsidRPr="00A35340" w:rsidRDefault="001E6445" w:rsidP="00A35340">
            <w:pPr>
              <w:pStyle w:val="a3"/>
              <w:jc w:val="both"/>
              <w:rPr>
                <w:sz w:val="28"/>
                <w:szCs w:val="28"/>
                <w:lang w:val="uk-UA"/>
              </w:rPr>
            </w:pPr>
            <w:r>
              <w:rPr>
                <w:sz w:val="28"/>
                <w:szCs w:val="28"/>
                <w:lang w:val="uk-UA"/>
              </w:rPr>
              <w:t>Щорічно розробляти</w:t>
            </w:r>
            <w:r w:rsidR="000A730A" w:rsidRPr="00A35340">
              <w:rPr>
                <w:sz w:val="28"/>
                <w:szCs w:val="28"/>
                <w:lang w:val="uk-UA"/>
              </w:rPr>
              <w:t xml:space="preserve"> комплекс заходів щодо попередження травмування та нещасних випадків під час освітнього процесу</w:t>
            </w:r>
          </w:p>
        </w:tc>
        <w:tc>
          <w:tcPr>
            <w:tcW w:w="1276" w:type="dxa"/>
          </w:tcPr>
          <w:p w:rsidR="000A730A" w:rsidRPr="00D25E64" w:rsidRDefault="00990D29">
            <w:r w:rsidRPr="00257233">
              <w:rPr>
                <w:lang w:val="uk-UA"/>
              </w:rPr>
              <w:t>2023-202</w:t>
            </w:r>
            <w:r>
              <w:rPr>
                <w:lang w:val="uk-UA"/>
              </w:rPr>
              <w:t>8</w:t>
            </w:r>
          </w:p>
        </w:tc>
        <w:tc>
          <w:tcPr>
            <w:tcW w:w="1382" w:type="dxa"/>
          </w:tcPr>
          <w:p w:rsidR="000A730A" w:rsidRPr="00D25E64" w:rsidRDefault="000A730A" w:rsidP="00C23398">
            <w:pPr>
              <w:pStyle w:val="a3"/>
              <w:ind w:right="-143"/>
              <w:jc w:val="both"/>
              <w:rPr>
                <w:i/>
                <w:lang w:val="uk-UA"/>
              </w:rPr>
            </w:pPr>
            <w:r w:rsidRPr="00D25E64">
              <w:rPr>
                <w:lang w:val="uk-UA"/>
              </w:rPr>
              <w:t>Педагогічні працівники</w:t>
            </w:r>
          </w:p>
        </w:tc>
      </w:tr>
      <w:tr w:rsidR="00C23398" w:rsidRPr="00D63D5B" w:rsidTr="00D25E64">
        <w:tc>
          <w:tcPr>
            <w:tcW w:w="534" w:type="dxa"/>
          </w:tcPr>
          <w:p w:rsidR="00C23398" w:rsidRDefault="00C23398" w:rsidP="00A35340">
            <w:pPr>
              <w:pStyle w:val="a3"/>
              <w:jc w:val="center"/>
              <w:rPr>
                <w:iCs/>
                <w:sz w:val="28"/>
                <w:szCs w:val="28"/>
                <w:lang w:val="uk-UA"/>
              </w:rPr>
            </w:pPr>
            <w:r>
              <w:rPr>
                <w:iCs/>
                <w:sz w:val="28"/>
                <w:szCs w:val="28"/>
                <w:lang w:val="uk-UA"/>
              </w:rPr>
              <w:t>18</w:t>
            </w:r>
          </w:p>
        </w:tc>
        <w:tc>
          <w:tcPr>
            <w:tcW w:w="6662" w:type="dxa"/>
          </w:tcPr>
          <w:p w:rsidR="00C23398" w:rsidRPr="00A35340" w:rsidRDefault="00C23398" w:rsidP="00C23398">
            <w:pPr>
              <w:pStyle w:val="a3"/>
              <w:jc w:val="both"/>
              <w:rPr>
                <w:sz w:val="28"/>
                <w:szCs w:val="28"/>
                <w:lang w:val="uk-UA"/>
              </w:rPr>
            </w:pPr>
            <w:r w:rsidRPr="00A35340">
              <w:rPr>
                <w:sz w:val="28"/>
                <w:szCs w:val="28"/>
                <w:lang w:val="uk-UA"/>
              </w:rPr>
              <w:t xml:space="preserve">Проводити різні форми роботи з дітьми </w:t>
            </w:r>
            <w:r>
              <w:rPr>
                <w:sz w:val="28"/>
                <w:szCs w:val="28"/>
                <w:lang w:val="uk-UA"/>
              </w:rPr>
              <w:t xml:space="preserve">з безпеки життєдіяльності </w:t>
            </w:r>
            <w:r w:rsidRPr="00A35340">
              <w:rPr>
                <w:sz w:val="28"/>
                <w:szCs w:val="28"/>
                <w:lang w:val="uk-UA"/>
              </w:rPr>
              <w:t>протягом дня.</w:t>
            </w:r>
          </w:p>
        </w:tc>
        <w:tc>
          <w:tcPr>
            <w:tcW w:w="1276" w:type="dxa"/>
          </w:tcPr>
          <w:p w:rsidR="00C23398" w:rsidRPr="00D25E64" w:rsidRDefault="00990D29" w:rsidP="00FC16D2">
            <w:r w:rsidRPr="00257233">
              <w:rPr>
                <w:lang w:val="uk-UA"/>
              </w:rPr>
              <w:t>2023-202</w:t>
            </w:r>
            <w:r>
              <w:rPr>
                <w:lang w:val="uk-UA"/>
              </w:rPr>
              <w:t>8</w:t>
            </w:r>
          </w:p>
        </w:tc>
        <w:tc>
          <w:tcPr>
            <w:tcW w:w="1382" w:type="dxa"/>
          </w:tcPr>
          <w:p w:rsidR="00C23398" w:rsidRPr="00D25E64" w:rsidRDefault="00C23398" w:rsidP="00FC16D2">
            <w:pPr>
              <w:pStyle w:val="a3"/>
              <w:ind w:right="-143"/>
              <w:jc w:val="both"/>
              <w:rPr>
                <w:i/>
                <w:lang w:val="uk-UA"/>
              </w:rPr>
            </w:pPr>
            <w:r w:rsidRPr="00D25E64">
              <w:rPr>
                <w:lang w:val="uk-UA"/>
              </w:rPr>
              <w:t>Педагогічні працівники</w:t>
            </w:r>
          </w:p>
        </w:tc>
      </w:tr>
      <w:tr w:rsidR="00272AB2" w:rsidRPr="00272AB2" w:rsidTr="00D25E64">
        <w:tc>
          <w:tcPr>
            <w:tcW w:w="534" w:type="dxa"/>
          </w:tcPr>
          <w:p w:rsidR="00272AB2" w:rsidRDefault="00272AB2" w:rsidP="00A35340">
            <w:pPr>
              <w:pStyle w:val="a3"/>
              <w:jc w:val="center"/>
              <w:rPr>
                <w:iCs/>
                <w:sz w:val="28"/>
                <w:szCs w:val="28"/>
                <w:lang w:val="uk-UA"/>
              </w:rPr>
            </w:pPr>
            <w:r>
              <w:rPr>
                <w:iCs/>
                <w:sz w:val="28"/>
                <w:szCs w:val="28"/>
                <w:lang w:val="uk-UA"/>
              </w:rPr>
              <w:t>19</w:t>
            </w:r>
          </w:p>
        </w:tc>
        <w:tc>
          <w:tcPr>
            <w:tcW w:w="6662" w:type="dxa"/>
          </w:tcPr>
          <w:p w:rsidR="00272AB2" w:rsidRPr="00272AB2" w:rsidRDefault="00FD1F67" w:rsidP="00FD1F67">
            <w:pPr>
              <w:pStyle w:val="a3"/>
              <w:jc w:val="both"/>
              <w:rPr>
                <w:sz w:val="28"/>
                <w:szCs w:val="28"/>
                <w:lang w:val="uk-UA"/>
              </w:rPr>
            </w:pPr>
            <w:r>
              <w:rPr>
                <w:color w:val="202124"/>
                <w:sz w:val="28"/>
                <w:szCs w:val="28"/>
                <w:shd w:val="clear" w:color="auto" w:fill="FFFFFF"/>
                <w:lang w:val="uk-UA"/>
              </w:rPr>
              <w:t>Продовжити роботу над проектом з морально-етичного виховання «Ростити паростки добра» (за спадщиною В.</w:t>
            </w:r>
            <w:r w:rsidR="00272AB2">
              <w:rPr>
                <w:color w:val="202124"/>
                <w:sz w:val="28"/>
                <w:szCs w:val="28"/>
                <w:shd w:val="clear" w:color="auto" w:fill="FFFFFF"/>
                <w:lang w:val="uk-UA"/>
              </w:rPr>
              <w:t>Сухомлинського</w:t>
            </w:r>
            <w:r>
              <w:rPr>
                <w:color w:val="202124"/>
                <w:sz w:val="28"/>
                <w:szCs w:val="28"/>
                <w:shd w:val="clear" w:color="auto" w:fill="FFFFFF"/>
                <w:lang w:val="uk-UA"/>
              </w:rPr>
              <w:t>)</w:t>
            </w:r>
          </w:p>
        </w:tc>
        <w:tc>
          <w:tcPr>
            <w:tcW w:w="1276" w:type="dxa"/>
          </w:tcPr>
          <w:p w:rsidR="00272AB2" w:rsidRPr="00D25E64" w:rsidRDefault="00990D29" w:rsidP="00333872">
            <w:r w:rsidRPr="00257233">
              <w:rPr>
                <w:lang w:val="uk-UA"/>
              </w:rPr>
              <w:t>2023-202</w:t>
            </w:r>
            <w:r>
              <w:rPr>
                <w:lang w:val="uk-UA"/>
              </w:rPr>
              <w:t>8</w:t>
            </w:r>
          </w:p>
        </w:tc>
        <w:tc>
          <w:tcPr>
            <w:tcW w:w="1382" w:type="dxa"/>
          </w:tcPr>
          <w:p w:rsidR="00272AB2" w:rsidRPr="00D25E64" w:rsidRDefault="00272AB2" w:rsidP="00FC16D2">
            <w:pPr>
              <w:pStyle w:val="a3"/>
              <w:ind w:right="-143"/>
              <w:jc w:val="both"/>
              <w:rPr>
                <w:lang w:val="uk-UA"/>
              </w:rPr>
            </w:pPr>
            <w:r w:rsidRPr="00D25E64">
              <w:rPr>
                <w:lang w:val="uk-UA"/>
              </w:rPr>
              <w:t>Педагогічні працівники</w:t>
            </w:r>
          </w:p>
        </w:tc>
      </w:tr>
      <w:tr w:rsidR="00272AB2" w:rsidRPr="00272AB2" w:rsidTr="00D25E64">
        <w:tc>
          <w:tcPr>
            <w:tcW w:w="534" w:type="dxa"/>
          </w:tcPr>
          <w:p w:rsidR="00272AB2" w:rsidRDefault="00272AB2" w:rsidP="00A35340">
            <w:pPr>
              <w:pStyle w:val="a3"/>
              <w:jc w:val="center"/>
              <w:rPr>
                <w:iCs/>
                <w:sz w:val="28"/>
                <w:szCs w:val="28"/>
                <w:lang w:val="uk-UA"/>
              </w:rPr>
            </w:pPr>
            <w:r>
              <w:rPr>
                <w:iCs/>
                <w:sz w:val="28"/>
                <w:szCs w:val="28"/>
                <w:lang w:val="uk-UA"/>
              </w:rPr>
              <w:t>20</w:t>
            </w:r>
          </w:p>
        </w:tc>
        <w:tc>
          <w:tcPr>
            <w:tcW w:w="6662" w:type="dxa"/>
          </w:tcPr>
          <w:p w:rsidR="00272AB2" w:rsidRPr="00272AB2" w:rsidRDefault="00272AB2" w:rsidP="00272AB2">
            <w:pPr>
              <w:pStyle w:val="a3"/>
              <w:jc w:val="both"/>
              <w:rPr>
                <w:color w:val="202124"/>
                <w:sz w:val="28"/>
                <w:szCs w:val="28"/>
                <w:shd w:val="clear" w:color="auto" w:fill="FFFFFF"/>
                <w:lang w:val="uk-UA"/>
              </w:rPr>
            </w:pPr>
            <w:r>
              <w:rPr>
                <w:color w:val="212121"/>
                <w:sz w:val="28"/>
                <w:szCs w:val="28"/>
                <w:shd w:val="clear" w:color="auto" w:fill="FFFFFF"/>
                <w:lang w:val="uk-UA"/>
              </w:rPr>
              <w:t xml:space="preserve">Продовжити </w:t>
            </w:r>
            <w:r w:rsidRPr="00272AB2">
              <w:rPr>
                <w:color w:val="212121"/>
                <w:sz w:val="28"/>
                <w:szCs w:val="28"/>
                <w:shd w:val="clear" w:color="auto" w:fill="FFFFFF"/>
                <w:lang w:val="uk-UA"/>
              </w:rPr>
              <w:t>застос</w:t>
            </w:r>
            <w:r>
              <w:rPr>
                <w:color w:val="212121"/>
                <w:sz w:val="28"/>
                <w:szCs w:val="28"/>
                <w:shd w:val="clear" w:color="auto" w:fill="FFFFFF"/>
                <w:lang w:val="uk-UA"/>
              </w:rPr>
              <w:t>ування коректурних таблиць</w:t>
            </w:r>
            <w:r w:rsidRPr="00272AB2">
              <w:rPr>
                <w:color w:val="212121"/>
                <w:sz w:val="28"/>
                <w:szCs w:val="28"/>
                <w:shd w:val="clear" w:color="auto" w:fill="FFFFFF"/>
                <w:lang w:val="uk-UA"/>
              </w:rPr>
              <w:t xml:space="preserve"> для формування уваги і спостережливості, розвитку пі</w:t>
            </w:r>
            <w:r w:rsidRPr="00272AB2">
              <w:rPr>
                <w:color w:val="212121"/>
                <w:sz w:val="28"/>
                <w:szCs w:val="28"/>
                <w:shd w:val="clear" w:color="auto" w:fill="FFFFFF"/>
                <w:lang w:val="uk-UA"/>
              </w:rPr>
              <w:softHyphen/>
              <w:t>знавальних, інтелектуальних, мовленнєвих на</w:t>
            </w:r>
            <w:r w:rsidRPr="00272AB2">
              <w:rPr>
                <w:color w:val="212121"/>
                <w:sz w:val="28"/>
                <w:szCs w:val="28"/>
                <w:shd w:val="clear" w:color="auto" w:fill="FFFFFF"/>
                <w:lang w:val="uk-UA"/>
              </w:rPr>
              <w:softHyphen/>
              <w:t>вичок, математичних умінь, уміння орієнтувати</w:t>
            </w:r>
            <w:r w:rsidRPr="00272AB2">
              <w:rPr>
                <w:color w:val="212121"/>
                <w:sz w:val="28"/>
                <w:szCs w:val="28"/>
                <w:shd w:val="clear" w:color="auto" w:fill="FFFFFF"/>
                <w:lang w:val="uk-UA"/>
              </w:rPr>
              <w:softHyphen/>
              <w:t xml:space="preserve">ся у просторі </w:t>
            </w:r>
            <w:r>
              <w:rPr>
                <w:color w:val="212121"/>
                <w:sz w:val="28"/>
                <w:szCs w:val="28"/>
                <w:shd w:val="clear" w:color="auto" w:fill="FFFFFF"/>
                <w:lang w:val="uk-UA"/>
              </w:rPr>
              <w:t>дітей дошкільного віку</w:t>
            </w:r>
            <w:r w:rsidRPr="00272AB2">
              <w:rPr>
                <w:color w:val="212121"/>
                <w:sz w:val="28"/>
                <w:szCs w:val="28"/>
                <w:shd w:val="clear" w:color="auto" w:fill="FFFFFF"/>
                <w:lang w:val="uk-UA"/>
              </w:rPr>
              <w:t>.</w:t>
            </w:r>
          </w:p>
        </w:tc>
        <w:tc>
          <w:tcPr>
            <w:tcW w:w="1276" w:type="dxa"/>
          </w:tcPr>
          <w:p w:rsidR="00272AB2" w:rsidRPr="00D25E64" w:rsidRDefault="00990D29" w:rsidP="00FD1F67">
            <w:r w:rsidRPr="00257233">
              <w:rPr>
                <w:lang w:val="uk-UA"/>
              </w:rPr>
              <w:t>2023-202</w:t>
            </w:r>
            <w:r>
              <w:rPr>
                <w:lang w:val="uk-UA"/>
              </w:rPr>
              <w:t>8</w:t>
            </w:r>
          </w:p>
        </w:tc>
        <w:tc>
          <w:tcPr>
            <w:tcW w:w="1382" w:type="dxa"/>
          </w:tcPr>
          <w:p w:rsidR="00272AB2" w:rsidRPr="00D25E64" w:rsidRDefault="00272AB2" w:rsidP="00FD1F67">
            <w:pPr>
              <w:pStyle w:val="a3"/>
              <w:ind w:right="-143"/>
              <w:jc w:val="both"/>
              <w:rPr>
                <w:lang w:val="uk-UA"/>
              </w:rPr>
            </w:pPr>
            <w:r w:rsidRPr="00D25E64">
              <w:rPr>
                <w:lang w:val="uk-UA"/>
              </w:rPr>
              <w:t>Педагогічні працівники</w:t>
            </w:r>
          </w:p>
        </w:tc>
      </w:tr>
    </w:tbl>
    <w:p w:rsidR="006E5BB1" w:rsidRPr="00272AB2" w:rsidRDefault="006E5BB1" w:rsidP="0035301A">
      <w:pPr>
        <w:rPr>
          <w:b/>
          <w:sz w:val="28"/>
          <w:szCs w:val="28"/>
          <w:lang w:val="uk-UA"/>
        </w:rPr>
      </w:pPr>
    </w:p>
    <w:p w:rsidR="006E5BB1" w:rsidRPr="009201BB" w:rsidRDefault="006E5BB1" w:rsidP="009201BB">
      <w:pPr>
        <w:pStyle w:val="a3"/>
        <w:jc w:val="both"/>
        <w:rPr>
          <w:b/>
          <w:bCs/>
          <w:sz w:val="28"/>
          <w:szCs w:val="28"/>
          <w:lang w:val="uk-UA"/>
        </w:rPr>
      </w:pPr>
      <w:r w:rsidRPr="009201BB">
        <w:rPr>
          <w:b/>
          <w:bCs/>
          <w:sz w:val="28"/>
          <w:szCs w:val="28"/>
          <w:lang w:val="uk-UA"/>
        </w:rPr>
        <w:t>Очікувані результати:</w:t>
      </w:r>
    </w:p>
    <w:p w:rsidR="006E5BB1" w:rsidRDefault="006E5BB1" w:rsidP="005D78F2">
      <w:pPr>
        <w:pStyle w:val="a3"/>
        <w:numPr>
          <w:ilvl w:val="0"/>
          <w:numId w:val="16"/>
        </w:numPr>
        <w:jc w:val="both"/>
        <w:rPr>
          <w:color w:val="000000"/>
          <w:sz w:val="28"/>
          <w:szCs w:val="28"/>
          <w:lang w:val="uk-UA"/>
        </w:rPr>
      </w:pPr>
      <w:r>
        <w:rPr>
          <w:color w:val="000000"/>
          <w:sz w:val="28"/>
          <w:szCs w:val="28"/>
          <w:lang w:val="uk-UA"/>
        </w:rPr>
        <w:t>в</w:t>
      </w:r>
      <w:r w:rsidRPr="009201BB">
        <w:rPr>
          <w:color w:val="000000"/>
          <w:sz w:val="28"/>
          <w:szCs w:val="28"/>
          <w:lang w:val="uk-UA"/>
        </w:rPr>
        <w:t>олодіння вихованцями ключовими компетентностями;</w:t>
      </w:r>
    </w:p>
    <w:p w:rsidR="006E5BB1" w:rsidRDefault="006E5BB1" w:rsidP="005D78F2">
      <w:pPr>
        <w:pStyle w:val="a3"/>
        <w:numPr>
          <w:ilvl w:val="0"/>
          <w:numId w:val="16"/>
        </w:numPr>
        <w:jc w:val="both"/>
        <w:rPr>
          <w:color w:val="000000"/>
          <w:sz w:val="28"/>
          <w:szCs w:val="28"/>
          <w:lang w:val="uk-UA"/>
        </w:rPr>
      </w:pPr>
      <w:r w:rsidRPr="000D3822">
        <w:rPr>
          <w:color w:val="000000"/>
          <w:sz w:val="28"/>
          <w:szCs w:val="28"/>
          <w:lang w:val="uk-UA"/>
        </w:rPr>
        <w:t>засвоєння</w:t>
      </w:r>
      <w:r>
        <w:rPr>
          <w:color w:val="000000"/>
          <w:sz w:val="28"/>
          <w:szCs w:val="28"/>
          <w:lang w:val="uk-UA"/>
        </w:rPr>
        <w:t xml:space="preserve"> дітьми вимог освітніх програм</w:t>
      </w:r>
      <w:r w:rsidRPr="000D3822">
        <w:rPr>
          <w:color w:val="000000"/>
          <w:sz w:val="28"/>
          <w:szCs w:val="28"/>
          <w:lang w:val="uk-UA"/>
        </w:rPr>
        <w:t>;</w:t>
      </w:r>
    </w:p>
    <w:p w:rsidR="006E5BB1" w:rsidRDefault="006E5BB1" w:rsidP="005D78F2">
      <w:pPr>
        <w:pStyle w:val="a3"/>
        <w:numPr>
          <w:ilvl w:val="0"/>
          <w:numId w:val="16"/>
        </w:numPr>
        <w:jc w:val="both"/>
        <w:rPr>
          <w:color w:val="000000"/>
          <w:sz w:val="28"/>
          <w:szCs w:val="28"/>
          <w:lang w:val="uk-UA"/>
        </w:rPr>
      </w:pPr>
      <w:r w:rsidRPr="000D3822">
        <w:rPr>
          <w:color w:val="000000"/>
          <w:sz w:val="28"/>
          <w:szCs w:val="28"/>
          <w:lang w:val="uk-UA"/>
        </w:rPr>
        <w:t>висока пізнавальна діяльність дошкільників, формування в них позитивної соціальної поведінки в суспільстві, розвиток самостійності;</w:t>
      </w:r>
    </w:p>
    <w:p w:rsidR="006E5BB1" w:rsidRDefault="006E5BB1" w:rsidP="005D78F2">
      <w:pPr>
        <w:pStyle w:val="a3"/>
        <w:numPr>
          <w:ilvl w:val="0"/>
          <w:numId w:val="16"/>
        </w:numPr>
        <w:jc w:val="both"/>
        <w:rPr>
          <w:color w:val="000000"/>
          <w:sz w:val="28"/>
          <w:szCs w:val="28"/>
          <w:lang w:val="uk-UA"/>
        </w:rPr>
      </w:pPr>
      <w:r w:rsidRPr="000D3822">
        <w:rPr>
          <w:color w:val="000000"/>
          <w:sz w:val="28"/>
          <w:szCs w:val="28"/>
          <w:lang w:val="uk-UA"/>
        </w:rPr>
        <w:t>покращення рівня фізичної підготовленості дітей дошкільного віку;</w:t>
      </w:r>
    </w:p>
    <w:p w:rsidR="006E5BB1" w:rsidRDefault="006E5BB1" w:rsidP="005D78F2">
      <w:pPr>
        <w:pStyle w:val="a3"/>
        <w:numPr>
          <w:ilvl w:val="0"/>
          <w:numId w:val="16"/>
        </w:numPr>
        <w:jc w:val="both"/>
        <w:rPr>
          <w:color w:val="000000"/>
          <w:sz w:val="28"/>
          <w:szCs w:val="28"/>
          <w:lang w:val="uk-UA"/>
        </w:rPr>
      </w:pPr>
      <w:r w:rsidRPr="000D3822">
        <w:rPr>
          <w:color w:val="000000"/>
          <w:sz w:val="28"/>
          <w:szCs w:val="28"/>
          <w:lang w:val="uk-UA"/>
        </w:rPr>
        <w:t>відсутність дитячого травматизму;</w:t>
      </w:r>
    </w:p>
    <w:p w:rsidR="006E5BB1" w:rsidRDefault="006E5BB1" w:rsidP="005D78F2">
      <w:pPr>
        <w:pStyle w:val="a3"/>
        <w:numPr>
          <w:ilvl w:val="0"/>
          <w:numId w:val="16"/>
        </w:numPr>
        <w:jc w:val="both"/>
        <w:rPr>
          <w:color w:val="000000"/>
          <w:sz w:val="28"/>
          <w:szCs w:val="28"/>
          <w:lang w:val="uk-UA"/>
        </w:rPr>
      </w:pPr>
      <w:r w:rsidRPr="000D3822">
        <w:rPr>
          <w:color w:val="000000"/>
          <w:sz w:val="28"/>
          <w:szCs w:val="28"/>
          <w:lang w:val="uk-UA"/>
        </w:rPr>
        <w:t>підвищення якісних показників здоров'я дітей дошкільного віку;</w:t>
      </w:r>
    </w:p>
    <w:p w:rsidR="006E5BB1" w:rsidRPr="000A730A" w:rsidRDefault="006E5BB1" w:rsidP="000A730A">
      <w:pPr>
        <w:pStyle w:val="a3"/>
        <w:numPr>
          <w:ilvl w:val="0"/>
          <w:numId w:val="16"/>
        </w:numPr>
        <w:jc w:val="both"/>
        <w:rPr>
          <w:color w:val="000000"/>
          <w:sz w:val="28"/>
          <w:szCs w:val="28"/>
          <w:lang w:val="uk-UA"/>
        </w:rPr>
      </w:pPr>
      <w:r w:rsidRPr="000D3822">
        <w:rPr>
          <w:color w:val="000000"/>
          <w:sz w:val="28"/>
          <w:szCs w:val="28"/>
          <w:lang w:val="uk-UA"/>
        </w:rPr>
        <w:lastRenderedPageBreak/>
        <w:t>оптимальний рівень сформованості в дітей позитивної мотивації на здоровий спосіб життя.</w:t>
      </w:r>
    </w:p>
    <w:p w:rsidR="006E5BB1" w:rsidRDefault="006E5BB1" w:rsidP="009201BB">
      <w:pPr>
        <w:pStyle w:val="a3"/>
        <w:jc w:val="center"/>
        <w:rPr>
          <w:b/>
          <w:bCs/>
          <w:sz w:val="28"/>
          <w:szCs w:val="28"/>
          <w:lang w:val="uk-UA"/>
        </w:rPr>
      </w:pPr>
    </w:p>
    <w:p w:rsidR="006E5BB1" w:rsidRPr="009201BB" w:rsidRDefault="00333872" w:rsidP="009201BB">
      <w:pPr>
        <w:pStyle w:val="a3"/>
        <w:jc w:val="center"/>
        <w:rPr>
          <w:b/>
          <w:bCs/>
          <w:sz w:val="28"/>
          <w:szCs w:val="28"/>
          <w:lang w:val="uk-UA"/>
        </w:rPr>
      </w:pPr>
      <w:r>
        <w:rPr>
          <w:b/>
          <w:bCs/>
          <w:sz w:val="28"/>
          <w:szCs w:val="28"/>
          <w:lang w:val="uk-UA"/>
        </w:rPr>
        <w:t>5</w:t>
      </w:r>
      <w:r w:rsidR="006E5BB1" w:rsidRPr="009201BB">
        <w:rPr>
          <w:b/>
          <w:bCs/>
          <w:sz w:val="28"/>
          <w:szCs w:val="28"/>
          <w:lang w:val="uk-UA"/>
        </w:rPr>
        <w:t>.</w:t>
      </w:r>
      <w:r w:rsidR="006E5BB1">
        <w:rPr>
          <w:b/>
          <w:bCs/>
          <w:sz w:val="28"/>
          <w:szCs w:val="28"/>
          <w:lang w:val="uk-UA"/>
        </w:rPr>
        <w:t xml:space="preserve">4. </w:t>
      </w:r>
      <w:r w:rsidR="006E5BB1" w:rsidRPr="009201BB">
        <w:rPr>
          <w:b/>
          <w:bCs/>
          <w:sz w:val="28"/>
          <w:szCs w:val="28"/>
          <w:lang w:val="uk-UA"/>
        </w:rPr>
        <w:t>Система управлінської діяльності</w:t>
      </w:r>
    </w:p>
    <w:p w:rsidR="006E5BB1" w:rsidRPr="009201BB" w:rsidRDefault="006E5BB1" w:rsidP="009201BB">
      <w:pPr>
        <w:pStyle w:val="a3"/>
        <w:jc w:val="center"/>
        <w:rPr>
          <w:b/>
          <w:bCs/>
          <w:sz w:val="28"/>
          <w:szCs w:val="28"/>
          <w:lang w:val="uk-UA"/>
        </w:rPr>
      </w:pPr>
    </w:p>
    <w:p w:rsidR="006E5BB1" w:rsidRPr="009201BB" w:rsidRDefault="00333872" w:rsidP="000D3822">
      <w:pPr>
        <w:pStyle w:val="a3"/>
        <w:jc w:val="both"/>
        <w:rPr>
          <w:b/>
          <w:bCs/>
          <w:i/>
          <w:sz w:val="28"/>
          <w:szCs w:val="28"/>
          <w:lang w:val="uk-UA"/>
        </w:rPr>
      </w:pPr>
      <w:r>
        <w:rPr>
          <w:b/>
          <w:bCs/>
          <w:i/>
          <w:sz w:val="28"/>
          <w:szCs w:val="28"/>
          <w:lang w:val="uk-UA"/>
        </w:rPr>
        <w:t>5</w:t>
      </w:r>
      <w:r w:rsidR="006E5BB1">
        <w:rPr>
          <w:b/>
          <w:bCs/>
          <w:i/>
          <w:sz w:val="28"/>
          <w:szCs w:val="28"/>
          <w:lang w:val="uk-UA"/>
        </w:rPr>
        <w:t xml:space="preserve">.4.1. </w:t>
      </w:r>
      <w:r w:rsidR="006E5BB1" w:rsidRPr="009201BB">
        <w:rPr>
          <w:b/>
          <w:bCs/>
          <w:i/>
          <w:sz w:val="28"/>
          <w:szCs w:val="28"/>
          <w:lang w:val="uk-UA"/>
        </w:rPr>
        <w:t>Стратегія і планування в ЗДО</w:t>
      </w:r>
    </w:p>
    <w:p w:rsidR="006E5BB1" w:rsidRPr="009201BB" w:rsidRDefault="006E5BB1" w:rsidP="009201BB">
      <w:pPr>
        <w:pStyle w:val="a3"/>
        <w:jc w:val="both"/>
        <w:rPr>
          <w:sz w:val="28"/>
          <w:szCs w:val="28"/>
          <w:lang w:val="uk-UA"/>
        </w:rPr>
      </w:pPr>
    </w:p>
    <w:p w:rsidR="006E5BB1" w:rsidRPr="009201BB" w:rsidRDefault="006E5BB1" w:rsidP="009201BB">
      <w:pPr>
        <w:pStyle w:val="a3"/>
        <w:jc w:val="both"/>
        <w:rPr>
          <w:b/>
          <w:bCs/>
          <w:sz w:val="28"/>
          <w:szCs w:val="28"/>
          <w:lang w:val="uk-UA"/>
        </w:rPr>
      </w:pPr>
      <w:r w:rsidRPr="009201BB">
        <w:rPr>
          <w:b/>
          <w:bCs/>
          <w:sz w:val="28"/>
          <w:szCs w:val="28"/>
          <w:lang w:val="uk-UA"/>
        </w:rPr>
        <w:t>Мета:</w:t>
      </w:r>
    </w:p>
    <w:p w:rsidR="006E5BB1" w:rsidRPr="00C53E33" w:rsidRDefault="00C23398" w:rsidP="005D78F2">
      <w:pPr>
        <w:pStyle w:val="a3"/>
        <w:numPr>
          <w:ilvl w:val="0"/>
          <w:numId w:val="17"/>
        </w:numPr>
        <w:jc w:val="both"/>
        <w:rPr>
          <w:sz w:val="28"/>
          <w:szCs w:val="32"/>
          <w:lang w:val="uk-UA"/>
        </w:rPr>
      </w:pPr>
      <w:r>
        <w:rPr>
          <w:sz w:val="28"/>
          <w:szCs w:val="32"/>
          <w:lang w:val="uk-UA"/>
        </w:rPr>
        <w:t>створення</w:t>
      </w:r>
      <w:r w:rsidR="006E5BB1" w:rsidRPr="009201BB">
        <w:rPr>
          <w:sz w:val="28"/>
          <w:szCs w:val="32"/>
          <w:lang w:val="uk-UA"/>
        </w:rPr>
        <w:t xml:space="preserve"> в закладі дошкільної освіти </w:t>
      </w:r>
      <w:r>
        <w:rPr>
          <w:sz w:val="28"/>
          <w:szCs w:val="32"/>
          <w:highlight w:val="white"/>
          <w:lang w:val="uk-UA"/>
        </w:rPr>
        <w:t xml:space="preserve"> сприятливих та безпечних умов праці, комфортних та безпечних умов</w:t>
      </w:r>
      <w:r w:rsidR="006E5BB1" w:rsidRPr="009201BB">
        <w:rPr>
          <w:sz w:val="28"/>
          <w:szCs w:val="32"/>
          <w:highlight w:val="white"/>
          <w:lang w:val="uk-UA"/>
        </w:rPr>
        <w:t xml:space="preserve"> для </w:t>
      </w:r>
      <w:r w:rsidR="006E5BB1" w:rsidRPr="00C53E33">
        <w:rPr>
          <w:sz w:val="28"/>
          <w:szCs w:val="32"/>
          <w:lang w:val="uk-UA"/>
        </w:rPr>
        <w:t>навчання,  розвитку та виховання  дітей, доброзичливу психологічну атмосферу в колективі;</w:t>
      </w:r>
    </w:p>
    <w:p w:rsidR="006E5BB1" w:rsidRDefault="00C23398" w:rsidP="005D78F2">
      <w:pPr>
        <w:pStyle w:val="a3"/>
        <w:numPr>
          <w:ilvl w:val="0"/>
          <w:numId w:val="17"/>
        </w:numPr>
        <w:jc w:val="both"/>
        <w:rPr>
          <w:sz w:val="28"/>
          <w:szCs w:val="32"/>
          <w:lang w:val="uk-UA"/>
        </w:rPr>
      </w:pPr>
      <w:r>
        <w:rPr>
          <w:sz w:val="28"/>
          <w:szCs w:val="32"/>
          <w:lang w:val="uk-UA"/>
        </w:rPr>
        <w:t>впровадження сучасних методів</w:t>
      </w:r>
      <w:r w:rsidR="006E5BB1" w:rsidRPr="000D3822">
        <w:rPr>
          <w:sz w:val="28"/>
          <w:szCs w:val="32"/>
          <w:lang w:val="uk-UA"/>
        </w:rPr>
        <w:t xml:space="preserve"> у</w:t>
      </w:r>
      <w:r>
        <w:rPr>
          <w:sz w:val="28"/>
          <w:szCs w:val="32"/>
          <w:lang w:val="uk-UA"/>
        </w:rPr>
        <w:t>правлінської діяльності як засобу</w:t>
      </w:r>
      <w:r w:rsidR="006E5BB1" w:rsidRPr="000D3822">
        <w:rPr>
          <w:sz w:val="28"/>
          <w:szCs w:val="32"/>
          <w:lang w:val="uk-UA"/>
        </w:rPr>
        <w:t xml:space="preserve"> стабільного функціонування та розвитку закладу дошкільної освіти;</w:t>
      </w:r>
    </w:p>
    <w:p w:rsidR="006E5BB1" w:rsidRDefault="00C23398" w:rsidP="005D78F2">
      <w:pPr>
        <w:pStyle w:val="a3"/>
        <w:numPr>
          <w:ilvl w:val="0"/>
          <w:numId w:val="17"/>
        </w:numPr>
        <w:jc w:val="both"/>
        <w:rPr>
          <w:sz w:val="28"/>
          <w:szCs w:val="32"/>
          <w:lang w:val="uk-UA"/>
        </w:rPr>
      </w:pPr>
      <w:r>
        <w:rPr>
          <w:sz w:val="28"/>
          <w:szCs w:val="32"/>
          <w:lang w:val="uk-UA"/>
        </w:rPr>
        <w:t>створення та підтримка атмосфери</w:t>
      </w:r>
      <w:r w:rsidR="006E5BB1" w:rsidRPr="000D3822">
        <w:rPr>
          <w:sz w:val="28"/>
          <w:szCs w:val="32"/>
          <w:lang w:val="uk-UA"/>
        </w:rPr>
        <w:t xml:space="preserve"> довіри, інформаційної прозорості, конструктивної співпраці між учасниками освітнього процесу та громадою;</w:t>
      </w:r>
    </w:p>
    <w:p w:rsidR="006E5BB1" w:rsidRPr="000D3822" w:rsidRDefault="00C23398" w:rsidP="005D78F2">
      <w:pPr>
        <w:pStyle w:val="a3"/>
        <w:numPr>
          <w:ilvl w:val="0"/>
          <w:numId w:val="17"/>
        </w:numPr>
        <w:jc w:val="both"/>
        <w:rPr>
          <w:sz w:val="28"/>
          <w:szCs w:val="32"/>
          <w:lang w:val="uk-UA"/>
        </w:rPr>
      </w:pPr>
      <w:r>
        <w:rPr>
          <w:sz w:val="28"/>
          <w:szCs w:val="32"/>
          <w:highlight w:val="white"/>
          <w:lang w:val="uk-UA"/>
        </w:rPr>
        <w:t>спрямування</w:t>
      </w:r>
      <w:r w:rsidR="006E5BB1" w:rsidRPr="000D3822">
        <w:rPr>
          <w:sz w:val="28"/>
          <w:szCs w:val="32"/>
          <w:highlight w:val="white"/>
          <w:lang w:val="uk-UA"/>
        </w:rPr>
        <w:t xml:space="preserve"> </w:t>
      </w:r>
      <w:r>
        <w:rPr>
          <w:sz w:val="28"/>
          <w:szCs w:val="32"/>
          <w:highlight w:val="white"/>
          <w:lang w:val="uk-UA"/>
        </w:rPr>
        <w:t xml:space="preserve">зусиль </w:t>
      </w:r>
      <w:r w:rsidR="006E5BB1" w:rsidRPr="000D3822">
        <w:rPr>
          <w:sz w:val="28"/>
          <w:szCs w:val="32"/>
          <w:highlight w:val="white"/>
          <w:lang w:val="uk-UA"/>
        </w:rPr>
        <w:t>колективу на раціональне та економне використання енергоносіїв.</w:t>
      </w:r>
    </w:p>
    <w:p w:rsidR="006E5BB1" w:rsidRDefault="006E5BB1" w:rsidP="005C377F">
      <w:pPr>
        <w:jc w:val="both"/>
        <w:rPr>
          <w:color w:val="000000"/>
          <w:sz w:val="28"/>
          <w:szCs w:val="28"/>
          <w:highlight w:val="yellow"/>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6061"/>
        <w:gridCol w:w="1417"/>
        <w:gridCol w:w="1582"/>
      </w:tblGrid>
      <w:tr w:rsidR="006E5BB1" w:rsidTr="00C23398">
        <w:tc>
          <w:tcPr>
            <w:tcW w:w="568" w:type="dxa"/>
          </w:tcPr>
          <w:p w:rsidR="006E5BB1" w:rsidRPr="00C23398" w:rsidRDefault="006E5BB1" w:rsidP="00A35340">
            <w:pPr>
              <w:pStyle w:val="a3"/>
              <w:jc w:val="center"/>
              <w:rPr>
                <w:b/>
                <w:sz w:val="20"/>
                <w:szCs w:val="20"/>
                <w:lang w:val="uk-UA"/>
              </w:rPr>
            </w:pPr>
            <w:r w:rsidRPr="00C23398">
              <w:rPr>
                <w:b/>
                <w:sz w:val="20"/>
                <w:szCs w:val="20"/>
                <w:lang w:val="uk-UA"/>
              </w:rPr>
              <w:t>№</w:t>
            </w:r>
          </w:p>
          <w:p w:rsidR="006E5BB1" w:rsidRPr="00C23398" w:rsidRDefault="006E5BB1" w:rsidP="00A35340">
            <w:pPr>
              <w:spacing w:line="240" w:lineRule="atLeast"/>
              <w:jc w:val="center"/>
              <w:rPr>
                <w:b/>
                <w:i/>
                <w:sz w:val="20"/>
                <w:szCs w:val="20"/>
                <w:lang w:val="uk-UA"/>
              </w:rPr>
            </w:pPr>
            <w:r w:rsidRPr="00C23398">
              <w:rPr>
                <w:b/>
                <w:sz w:val="20"/>
                <w:szCs w:val="20"/>
                <w:lang w:val="uk-UA"/>
              </w:rPr>
              <w:t>з/п</w:t>
            </w:r>
          </w:p>
        </w:tc>
        <w:tc>
          <w:tcPr>
            <w:tcW w:w="6061" w:type="dxa"/>
          </w:tcPr>
          <w:p w:rsidR="006E5BB1" w:rsidRPr="00C23398" w:rsidRDefault="006E5BB1" w:rsidP="00A35340">
            <w:pPr>
              <w:spacing w:line="240" w:lineRule="atLeast"/>
              <w:jc w:val="center"/>
              <w:rPr>
                <w:b/>
                <w:i/>
                <w:sz w:val="20"/>
                <w:szCs w:val="20"/>
                <w:lang w:val="uk-UA"/>
              </w:rPr>
            </w:pPr>
            <w:r w:rsidRPr="00C23398">
              <w:rPr>
                <w:b/>
                <w:sz w:val="20"/>
                <w:szCs w:val="20"/>
                <w:lang w:val="uk-UA"/>
              </w:rPr>
              <w:t>Зміст заходів</w:t>
            </w:r>
          </w:p>
        </w:tc>
        <w:tc>
          <w:tcPr>
            <w:tcW w:w="1417" w:type="dxa"/>
          </w:tcPr>
          <w:p w:rsidR="006E5BB1" w:rsidRPr="00C23398" w:rsidRDefault="006E5BB1" w:rsidP="00A35340">
            <w:pPr>
              <w:spacing w:line="240" w:lineRule="atLeast"/>
              <w:jc w:val="center"/>
              <w:rPr>
                <w:b/>
                <w:i/>
                <w:sz w:val="20"/>
                <w:szCs w:val="20"/>
                <w:lang w:val="uk-UA"/>
              </w:rPr>
            </w:pPr>
            <w:r w:rsidRPr="00C23398">
              <w:rPr>
                <w:b/>
                <w:sz w:val="20"/>
                <w:szCs w:val="20"/>
                <w:lang w:val="uk-UA"/>
              </w:rPr>
              <w:t>Термін виконання</w:t>
            </w:r>
          </w:p>
        </w:tc>
        <w:tc>
          <w:tcPr>
            <w:tcW w:w="1582" w:type="dxa"/>
          </w:tcPr>
          <w:p w:rsidR="006E5BB1" w:rsidRPr="00C23398" w:rsidRDefault="006E5BB1" w:rsidP="00A35340">
            <w:pPr>
              <w:spacing w:line="240" w:lineRule="atLeast"/>
              <w:jc w:val="center"/>
              <w:rPr>
                <w:b/>
                <w:i/>
                <w:sz w:val="20"/>
                <w:szCs w:val="20"/>
                <w:lang w:val="uk-UA"/>
              </w:rPr>
            </w:pPr>
            <w:r w:rsidRPr="00C23398">
              <w:rPr>
                <w:b/>
                <w:sz w:val="20"/>
                <w:szCs w:val="20"/>
                <w:lang w:val="uk-UA"/>
              </w:rPr>
              <w:t>Виконавець</w:t>
            </w:r>
          </w:p>
        </w:tc>
      </w:tr>
      <w:tr w:rsidR="000A730A" w:rsidRPr="00FF2B37" w:rsidTr="00C23398">
        <w:tc>
          <w:tcPr>
            <w:tcW w:w="568" w:type="dxa"/>
          </w:tcPr>
          <w:p w:rsidR="000A730A" w:rsidRPr="00A35340" w:rsidRDefault="000A730A" w:rsidP="00A35340">
            <w:pPr>
              <w:pStyle w:val="a3"/>
              <w:jc w:val="center"/>
              <w:rPr>
                <w:sz w:val="28"/>
                <w:szCs w:val="28"/>
                <w:lang w:val="uk-UA"/>
              </w:rPr>
            </w:pPr>
            <w:r w:rsidRPr="00A35340">
              <w:rPr>
                <w:sz w:val="28"/>
                <w:szCs w:val="28"/>
                <w:lang w:val="uk-UA"/>
              </w:rPr>
              <w:t>1</w:t>
            </w:r>
          </w:p>
        </w:tc>
        <w:tc>
          <w:tcPr>
            <w:tcW w:w="6061" w:type="dxa"/>
          </w:tcPr>
          <w:p w:rsidR="000A730A" w:rsidRPr="00A35340" w:rsidRDefault="001E6445" w:rsidP="00A35340">
            <w:pPr>
              <w:pStyle w:val="a3"/>
              <w:jc w:val="both"/>
              <w:rPr>
                <w:sz w:val="28"/>
                <w:szCs w:val="28"/>
                <w:lang w:val="uk-UA"/>
              </w:rPr>
            </w:pPr>
            <w:r>
              <w:rPr>
                <w:sz w:val="28"/>
                <w:szCs w:val="28"/>
                <w:lang w:val="uk-UA"/>
              </w:rPr>
              <w:t xml:space="preserve">Щорічно планувати та відстежувати   результати виконання Стратегії розвитку </w:t>
            </w:r>
            <w:r w:rsidR="000A730A" w:rsidRPr="00A35340">
              <w:rPr>
                <w:sz w:val="28"/>
                <w:szCs w:val="28"/>
                <w:lang w:val="uk-UA"/>
              </w:rPr>
              <w:t>з урахуванням освітньої програми закладу.</w:t>
            </w:r>
          </w:p>
        </w:tc>
        <w:tc>
          <w:tcPr>
            <w:tcW w:w="1417" w:type="dxa"/>
          </w:tcPr>
          <w:p w:rsidR="000A730A" w:rsidRPr="00C23398" w:rsidRDefault="00990D29">
            <w:r w:rsidRPr="00257233">
              <w:rPr>
                <w:lang w:val="uk-UA"/>
              </w:rPr>
              <w:t>2023-202</w:t>
            </w:r>
            <w:r>
              <w:rPr>
                <w:lang w:val="uk-UA"/>
              </w:rPr>
              <w:t>8</w:t>
            </w:r>
          </w:p>
        </w:tc>
        <w:tc>
          <w:tcPr>
            <w:tcW w:w="1582" w:type="dxa"/>
          </w:tcPr>
          <w:p w:rsidR="000A730A" w:rsidRPr="00C23398" w:rsidRDefault="000A730A" w:rsidP="00A35340">
            <w:pPr>
              <w:pStyle w:val="a3"/>
              <w:jc w:val="both"/>
              <w:rPr>
                <w:lang w:val="uk-UA"/>
              </w:rPr>
            </w:pPr>
            <w:r w:rsidRPr="00C23398">
              <w:rPr>
                <w:lang w:val="uk-UA"/>
              </w:rPr>
              <w:t>Директор,</w:t>
            </w:r>
          </w:p>
          <w:p w:rsidR="000A730A" w:rsidRPr="00C23398" w:rsidRDefault="000A730A" w:rsidP="00A35340">
            <w:pPr>
              <w:pStyle w:val="a3"/>
              <w:jc w:val="both"/>
              <w:rPr>
                <w:lang w:val="uk-UA"/>
              </w:rPr>
            </w:pPr>
            <w:r w:rsidRPr="00C23398">
              <w:rPr>
                <w:lang w:val="uk-UA"/>
              </w:rPr>
              <w:t>вихователь-методист</w:t>
            </w:r>
          </w:p>
        </w:tc>
      </w:tr>
      <w:tr w:rsidR="000A730A" w:rsidRPr="00FF2B37" w:rsidTr="00C23398">
        <w:tc>
          <w:tcPr>
            <w:tcW w:w="568" w:type="dxa"/>
          </w:tcPr>
          <w:p w:rsidR="000A730A" w:rsidRPr="00A35340" w:rsidRDefault="000A730A" w:rsidP="00A35340">
            <w:pPr>
              <w:pStyle w:val="a3"/>
              <w:jc w:val="center"/>
              <w:rPr>
                <w:sz w:val="28"/>
                <w:szCs w:val="28"/>
                <w:lang w:val="uk-UA"/>
              </w:rPr>
            </w:pPr>
            <w:r w:rsidRPr="00A35340">
              <w:rPr>
                <w:sz w:val="28"/>
                <w:szCs w:val="28"/>
                <w:lang w:val="uk-UA"/>
              </w:rPr>
              <w:t>2</w:t>
            </w:r>
          </w:p>
        </w:tc>
        <w:tc>
          <w:tcPr>
            <w:tcW w:w="6061" w:type="dxa"/>
          </w:tcPr>
          <w:p w:rsidR="000A730A" w:rsidRPr="00A35340" w:rsidRDefault="000A730A" w:rsidP="00C93A5B">
            <w:pPr>
              <w:pStyle w:val="a3"/>
              <w:jc w:val="both"/>
              <w:rPr>
                <w:sz w:val="28"/>
                <w:szCs w:val="28"/>
                <w:lang w:val="uk-UA"/>
              </w:rPr>
            </w:pPr>
            <w:r>
              <w:rPr>
                <w:sz w:val="28"/>
                <w:szCs w:val="28"/>
                <w:lang w:val="uk-UA"/>
              </w:rPr>
              <w:t>Щорічно здійснювати само</w:t>
            </w:r>
            <w:r w:rsidRPr="00A35340">
              <w:rPr>
                <w:sz w:val="28"/>
                <w:szCs w:val="28"/>
                <w:lang w:val="uk-UA"/>
              </w:rPr>
              <w:t>оцінюва</w:t>
            </w:r>
            <w:r>
              <w:rPr>
                <w:sz w:val="28"/>
                <w:szCs w:val="28"/>
                <w:lang w:val="uk-UA"/>
              </w:rPr>
              <w:t>ння освітньої діяльності з метою підвищення та корегування якості дошкільної освіти.</w:t>
            </w:r>
          </w:p>
        </w:tc>
        <w:tc>
          <w:tcPr>
            <w:tcW w:w="1417" w:type="dxa"/>
          </w:tcPr>
          <w:p w:rsidR="000A730A" w:rsidRPr="00C23398" w:rsidRDefault="00990D29">
            <w:r w:rsidRPr="00257233">
              <w:rPr>
                <w:lang w:val="uk-UA"/>
              </w:rPr>
              <w:t>2023-202</w:t>
            </w:r>
            <w:r>
              <w:rPr>
                <w:lang w:val="uk-UA"/>
              </w:rPr>
              <w:t>8</w:t>
            </w:r>
          </w:p>
        </w:tc>
        <w:tc>
          <w:tcPr>
            <w:tcW w:w="1582" w:type="dxa"/>
          </w:tcPr>
          <w:p w:rsidR="000A730A" w:rsidRPr="00C23398" w:rsidRDefault="000A730A" w:rsidP="00A35340">
            <w:pPr>
              <w:pStyle w:val="a3"/>
              <w:jc w:val="both"/>
              <w:rPr>
                <w:lang w:val="uk-UA"/>
              </w:rPr>
            </w:pPr>
            <w:r w:rsidRPr="00C23398">
              <w:rPr>
                <w:lang w:val="uk-UA"/>
              </w:rPr>
              <w:t xml:space="preserve">Директор </w:t>
            </w:r>
          </w:p>
        </w:tc>
      </w:tr>
      <w:tr w:rsidR="000A730A" w:rsidRPr="00FF2B37" w:rsidTr="00C23398">
        <w:tc>
          <w:tcPr>
            <w:tcW w:w="568" w:type="dxa"/>
          </w:tcPr>
          <w:p w:rsidR="000A730A" w:rsidRPr="00A35340" w:rsidRDefault="000A730A" w:rsidP="00A35340">
            <w:pPr>
              <w:pStyle w:val="a3"/>
              <w:jc w:val="center"/>
              <w:rPr>
                <w:iCs/>
                <w:sz w:val="28"/>
                <w:szCs w:val="28"/>
                <w:lang w:val="uk-UA"/>
              </w:rPr>
            </w:pPr>
            <w:r w:rsidRPr="00A35340">
              <w:rPr>
                <w:iCs/>
                <w:sz w:val="28"/>
                <w:szCs w:val="28"/>
                <w:lang w:val="uk-UA"/>
              </w:rPr>
              <w:t>3</w:t>
            </w:r>
          </w:p>
        </w:tc>
        <w:tc>
          <w:tcPr>
            <w:tcW w:w="6061" w:type="dxa"/>
          </w:tcPr>
          <w:p w:rsidR="000A730A" w:rsidRPr="00A35340" w:rsidRDefault="000A730A" w:rsidP="00A35340">
            <w:pPr>
              <w:pStyle w:val="a3"/>
              <w:jc w:val="both"/>
              <w:rPr>
                <w:sz w:val="28"/>
                <w:szCs w:val="28"/>
                <w:lang w:val="uk-UA"/>
              </w:rPr>
            </w:pPr>
            <w:r>
              <w:rPr>
                <w:sz w:val="28"/>
                <w:szCs w:val="28"/>
                <w:lang w:val="uk-UA"/>
              </w:rPr>
              <w:t>Розподіля</w:t>
            </w:r>
            <w:r w:rsidRPr="00A35340">
              <w:rPr>
                <w:sz w:val="28"/>
                <w:szCs w:val="28"/>
                <w:lang w:val="uk-UA"/>
              </w:rPr>
              <w:t>ти обов’язки та повноваження між адміністрацією закладу освіти для забезпечення ефективного управління закладом освіти та вдосконалення якості освітньої діяльності.</w:t>
            </w:r>
          </w:p>
        </w:tc>
        <w:tc>
          <w:tcPr>
            <w:tcW w:w="1417" w:type="dxa"/>
          </w:tcPr>
          <w:p w:rsidR="000A730A" w:rsidRPr="00C23398" w:rsidRDefault="00990D29">
            <w:r w:rsidRPr="00257233">
              <w:rPr>
                <w:lang w:val="uk-UA"/>
              </w:rPr>
              <w:t>2023-202</w:t>
            </w:r>
            <w:r>
              <w:rPr>
                <w:lang w:val="uk-UA"/>
              </w:rPr>
              <w:t>8</w:t>
            </w:r>
          </w:p>
        </w:tc>
        <w:tc>
          <w:tcPr>
            <w:tcW w:w="1582" w:type="dxa"/>
          </w:tcPr>
          <w:p w:rsidR="000A730A" w:rsidRPr="00C23398" w:rsidRDefault="000A730A" w:rsidP="00A35340">
            <w:pPr>
              <w:pStyle w:val="a3"/>
              <w:jc w:val="both"/>
              <w:rPr>
                <w:i/>
                <w:lang w:val="uk-UA"/>
              </w:rPr>
            </w:pPr>
            <w:r w:rsidRPr="00C23398">
              <w:rPr>
                <w:lang w:val="uk-UA"/>
              </w:rPr>
              <w:t>Директор</w:t>
            </w:r>
          </w:p>
        </w:tc>
      </w:tr>
      <w:tr w:rsidR="000A730A" w:rsidRPr="00FF2B37" w:rsidTr="00C23398">
        <w:tc>
          <w:tcPr>
            <w:tcW w:w="568" w:type="dxa"/>
          </w:tcPr>
          <w:p w:rsidR="000A730A" w:rsidRPr="00A35340" w:rsidRDefault="000A730A" w:rsidP="00A35340">
            <w:pPr>
              <w:pStyle w:val="a3"/>
              <w:jc w:val="center"/>
              <w:rPr>
                <w:iCs/>
                <w:sz w:val="28"/>
                <w:szCs w:val="28"/>
                <w:lang w:val="uk-UA"/>
              </w:rPr>
            </w:pPr>
            <w:r w:rsidRPr="00A35340">
              <w:rPr>
                <w:iCs/>
                <w:sz w:val="28"/>
                <w:szCs w:val="28"/>
                <w:lang w:val="uk-UA"/>
              </w:rPr>
              <w:t>4</w:t>
            </w:r>
          </w:p>
        </w:tc>
        <w:tc>
          <w:tcPr>
            <w:tcW w:w="6061" w:type="dxa"/>
          </w:tcPr>
          <w:p w:rsidR="000A730A" w:rsidRPr="00A35340" w:rsidRDefault="001E6445" w:rsidP="00A35340">
            <w:pPr>
              <w:pStyle w:val="a3"/>
              <w:jc w:val="both"/>
              <w:rPr>
                <w:i/>
                <w:sz w:val="28"/>
                <w:szCs w:val="28"/>
                <w:lang w:val="uk-UA"/>
              </w:rPr>
            </w:pPr>
            <w:r>
              <w:rPr>
                <w:sz w:val="28"/>
                <w:szCs w:val="28"/>
                <w:lang w:val="uk-UA"/>
              </w:rPr>
              <w:t>Здійснювати к</w:t>
            </w:r>
            <w:r w:rsidR="000A730A" w:rsidRPr="00A35340">
              <w:rPr>
                <w:sz w:val="28"/>
                <w:szCs w:val="28"/>
                <w:lang w:val="uk-UA"/>
              </w:rPr>
              <w:t>онтроль за утримуванням у нал</w:t>
            </w:r>
            <w:r w:rsidR="000A730A">
              <w:rPr>
                <w:sz w:val="28"/>
                <w:szCs w:val="28"/>
                <w:lang w:val="uk-UA"/>
              </w:rPr>
              <w:t>ежному стані будівлі, приміщень</w:t>
            </w:r>
            <w:r w:rsidR="000A730A" w:rsidRPr="00A35340">
              <w:rPr>
                <w:sz w:val="28"/>
                <w:szCs w:val="28"/>
                <w:lang w:val="uk-UA"/>
              </w:rPr>
              <w:t>, обладнання закладу освіти. Контролювати раціональне використання енергоносіїв.</w:t>
            </w:r>
          </w:p>
        </w:tc>
        <w:tc>
          <w:tcPr>
            <w:tcW w:w="1417" w:type="dxa"/>
          </w:tcPr>
          <w:p w:rsidR="000A730A" w:rsidRPr="00C23398" w:rsidRDefault="00990D29">
            <w:r w:rsidRPr="00257233">
              <w:rPr>
                <w:lang w:val="uk-UA"/>
              </w:rPr>
              <w:t>2023-202</w:t>
            </w:r>
            <w:r>
              <w:rPr>
                <w:lang w:val="uk-UA"/>
              </w:rPr>
              <w:t>8</w:t>
            </w:r>
          </w:p>
        </w:tc>
        <w:tc>
          <w:tcPr>
            <w:tcW w:w="1582" w:type="dxa"/>
          </w:tcPr>
          <w:p w:rsidR="000A730A" w:rsidRPr="00C23398" w:rsidRDefault="00C23398" w:rsidP="00A35340">
            <w:pPr>
              <w:pStyle w:val="a3"/>
              <w:jc w:val="both"/>
              <w:rPr>
                <w:iCs/>
                <w:lang w:val="uk-UA"/>
              </w:rPr>
            </w:pPr>
            <w:r>
              <w:rPr>
                <w:iCs/>
                <w:lang w:val="uk-UA"/>
              </w:rPr>
              <w:t>Завідуюча господарства</w:t>
            </w:r>
          </w:p>
        </w:tc>
      </w:tr>
      <w:tr w:rsidR="000A730A" w:rsidRPr="00FF2B37" w:rsidTr="00C23398">
        <w:tc>
          <w:tcPr>
            <w:tcW w:w="568" w:type="dxa"/>
          </w:tcPr>
          <w:p w:rsidR="000A730A" w:rsidRPr="00A35340" w:rsidRDefault="000A730A" w:rsidP="00A35340">
            <w:pPr>
              <w:pStyle w:val="a3"/>
              <w:jc w:val="center"/>
              <w:rPr>
                <w:iCs/>
                <w:sz w:val="28"/>
                <w:szCs w:val="28"/>
                <w:lang w:val="uk-UA"/>
              </w:rPr>
            </w:pPr>
            <w:r w:rsidRPr="00A35340">
              <w:rPr>
                <w:iCs/>
                <w:sz w:val="28"/>
                <w:szCs w:val="28"/>
                <w:lang w:val="uk-UA"/>
              </w:rPr>
              <w:t>5</w:t>
            </w:r>
          </w:p>
        </w:tc>
        <w:tc>
          <w:tcPr>
            <w:tcW w:w="6061" w:type="dxa"/>
          </w:tcPr>
          <w:p w:rsidR="000A730A" w:rsidRPr="00A35340" w:rsidRDefault="001E6445" w:rsidP="001E6445">
            <w:pPr>
              <w:pStyle w:val="a3"/>
              <w:jc w:val="both"/>
              <w:rPr>
                <w:i/>
                <w:sz w:val="28"/>
                <w:szCs w:val="28"/>
                <w:lang w:val="uk-UA"/>
              </w:rPr>
            </w:pPr>
            <w:r>
              <w:rPr>
                <w:sz w:val="28"/>
                <w:szCs w:val="28"/>
                <w:lang w:val="uk-UA"/>
              </w:rPr>
              <w:t>Працювати в системі</w:t>
            </w:r>
            <w:r w:rsidR="000A730A" w:rsidRPr="00A35340">
              <w:rPr>
                <w:sz w:val="28"/>
                <w:szCs w:val="28"/>
                <w:lang w:val="uk-UA"/>
              </w:rPr>
              <w:t xml:space="preserve"> інформаційного забезпечення </w:t>
            </w:r>
            <w:r>
              <w:rPr>
                <w:sz w:val="28"/>
                <w:szCs w:val="28"/>
                <w:lang w:val="uk-UA"/>
              </w:rPr>
              <w:t>та автоматизованого середовища</w:t>
            </w:r>
            <w:r w:rsidR="000A730A" w:rsidRPr="00A35340">
              <w:rPr>
                <w:sz w:val="28"/>
                <w:szCs w:val="28"/>
                <w:lang w:val="uk-UA"/>
              </w:rPr>
              <w:t xml:space="preserve"> для роботи з даними.</w:t>
            </w:r>
          </w:p>
        </w:tc>
        <w:tc>
          <w:tcPr>
            <w:tcW w:w="1417" w:type="dxa"/>
          </w:tcPr>
          <w:p w:rsidR="000A730A" w:rsidRPr="00C23398" w:rsidRDefault="00990D29">
            <w:r w:rsidRPr="00257233">
              <w:rPr>
                <w:lang w:val="uk-UA"/>
              </w:rPr>
              <w:t>2023-202</w:t>
            </w:r>
            <w:r>
              <w:rPr>
                <w:lang w:val="uk-UA"/>
              </w:rPr>
              <w:t>8</w:t>
            </w:r>
          </w:p>
        </w:tc>
        <w:tc>
          <w:tcPr>
            <w:tcW w:w="1582" w:type="dxa"/>
          </w:tcPr>
          <w:p w:rsidR="000A730A" w:rsidRPr="00C23398" w:rsidRDefault="000A730A" w:rsidP="00A35340">
            <w:pPr>
              <w:pStyle w:val="a3"/>
              <w:jc w:val="both"/>
              <w:rPr>
                <w:i/>
                <w:lang w:val="uk-UA"/>
              </w:rPr>
            </w:pPr>
            <w:r w:rsidRPr="00C23398">
              <w:rPr>
                <w:lang w:val="uk-UA"/>
              </w:rPr>
              <w:t xml:space="preserve">Директор </w:t>
            </w:r>
          </w:p>
        </w:tc>
      </w:tr>
      <w:tr w:rsidR="000A730A" w:rsidRPr="00FF2B37" w:rsidTr="00C23398">
        <w:tc>
          <w:tcPr>
            <w:tcW w:w="568" w:type="dxa"/>
          </w:tcPr>
          <w:p w:rsidR="000A730A" w:rsidRPr="00A35340" w:rsidRDefault="000A730A" w:rsidP="00C93A5B">
            <w:pPr>
              <w:pStyle w:val="a3"/>
              <w:jc w:val="center"/>
              <w:rPr>
                <w:iCs/>
                <w:sz w:val="28"/>
                <w:szCs w:val="28"/>
                <w:lang w:val="uk-UA"/>
              </w:rPr>
            </w:pPr>
            <w:r w:rsidRPr="00A35340">
              <w:rPr>
                <w:iCs/>
                <w:sz w:val="28"/>
                <w:szCs w:val="28"/>
                <w:lang w:val="uk-UA"/>
              </w:rPr>
              <w:t>6</w:t>
            </w:r>
          </w:p>
        </w:tc>
        <w:tc>
          <w:tcPr>
            <w:tcW w:w="6061" w:type="dxa"/>
          </w:tcPr>
          <w:p w:rsidR="000A730A" w:rsidRPr="00A35340" w:rsidRDefault="000A730A" w:rsidP="00C93A5B">
            <w:pPr>
              <w:pStyle w:val="a3"/>
              <w:jc w:val="both"/>
              <w:rPr>
                <w:sz w:val="28"/>
                <w:szCs w:val="28"/>
                <w:lang w:val="uk-UA"/>
              </w:rPr>
            </w:pPr>
            <w:r w:rsidRPr="00A35340">
              <w:rPr>
                <w:sz w:val="28"/>
                <w:szCs w:val="28"/>
                <w:lang w:val="uk-UA"/>
              </w:rPr>
              <w:t>Створити умови для формування відкритого освітнього середовища через залучення учасників освітнього процесу до різноманітних суспільно-значущих заходів поза межами закладу: фестивалі, екскурсії, відвідування установ культури тощо.</w:t>
            </w:r>
          </w:p>
        </w:tc>
        <w:tc>
          <w:tcPr>
            <w:tcW w:w="1417" w:type="dxa"/>
          </w:tcPr>
          <w:p w:rsidR="000A730A" w:rsidRPr="00C23398" w:rsidRDefault="00990D29">
            <w:r w:rsidRPr="00257233">
              <w:rPr>
                <w:lang w:val="uk-UA"/>
              </w:rPr>
              <w:t>2023-202</w:t>
            </w:r>
            <w:r>
              <w:rPr>
                <w:lang w:val="uk-UA"/>
              </w:rPr>
              <w:t>8</w:t>
            </w:r>
          </w:p>
        </w:tc>
        <w:tc>
          <w:tcPr>
            <w:tcW w:w="1582" w:type="dxa"/>
          </w:tcPr>
          <w:p w:rsidR="000A730A" w:rsidRPr="00C23398" w:rsidRDefault="000A730A" w:rsidP="00C93A5B">
            <w:pPr>
              <w:pStyle w:val="a3"/>
              <w:jc w:val="both"/>
              <w:rPr>
                <w:i/>
                <w:lang w:val="uk-UA"/>
              </w:rPr>
            </w:pPr>
            <w:r w:rsidRPr="00C23398">
              <w:rPr>
                <w:lang w:val="uk-UA"/>
              </w:rPr>
              <w:t xml:space="preserve">Директор </w:t>
            </w:r>
          </w:p>
        </w:tc>
      </w:tr>
      <w:tr w:rsidR="000A730A" w:rsidRPr="00FF2B37" w:rsidTr="00C23398">
        <w:tc>
          <w:tcPr>
            <w:tcW w:w="568" w:type="dxa"/>
          </w:tcPr>
          <w:p w:rsidR="000A730A" w:rsidRPr="00A35340" w:rsidRDefault="000A730A" w:rsidP="00C93A5B">
            <w:pPr>
              <w:pStyle w:val="a3"/>
              <w:jc w:val="center"/>
              <w:rPr>
                <w:iCs/>
                <w:sz w:val="28"/>
                <w:szCs w:val="28"/>
                <w:lang w:val="uk-UA"/>
              </w:rPr>
            </w:pPr>
            <w:r w:rsidRPr="00A35340">
              <w:rPr>
                <w:iCs/>
                <w:sz w:val="28"/>
                <w:szCs w:val="28"/>
                <w:lang w:val="uk-UA"/>
              </w:rPr>
              <w:t>7</w:t>
            </w:r>
          </w:p>
        </w:tc>
        <w:tc>
          <w:tcPr>
            <w:tcW w:w="6061" w:type="dxa"/>
          </w:tcPr>
          <w:p w:rsidR="000A730A" w:rsidRPr="00A35340" w:rsidRDefault="000A730A" w:rsidP="00C93A5B">
            <w:pPr>
              <w:pStyle w:val="a3"/>
              <w:jc w:val="both"/>
              <w:rPr>
                <w:i/>
                <w:sz w:val="28"/>
                <w:szCs w:val="28"/>
                <w:lang w:val="uk-UA"/>
              </w:rPr>
            </w:pPr>
            <w:r w:rsidRPr="00A35340">
              <w:rPr>
                <w:sz w:val="28"/>
                <w:szCs w:val="28"/>
                <w:lang w:val="uk-UA"/>
              </w:rPr>
              <w:t xml:space="preserve">Забезпечити інформаційну відкритість та </w:t>
            </w:r>
            <w:r w:rsidRPr="00A35340">
              <w:rPr>
                <w:sz w:val="28"/>
                <w:szCs w:val="28"/>
                <w:lang w:val="uk-UA"/>
              </w:rPr>
              <w:lastRenderedPageBreak/>
              <w:t>прозорість освітньої діяльності закладу, оприлюднюючи інформацію про свою діяльність на відкр</w:t>
            </w:r>
            <w:r>
              <w:rPr>
                <w:sz w:val="28"/>
                <w:szCs w:val="28"/>
                <w:lang w:val="uk-UA"/>
              </w:rPr>
              <w:t>итих загальнодоступних ресурсах (сайти ЗДО, вайбер-групи тощо).</w:t>
            </w:r>
          </w:p>
        </w:tc>
        <w:tc>
          <w:tcPr>
            <w:tcW w:w="1417" w:type="dxa"/>
          </w:tcPr>
          <w:p w:rsidR="000A730A" w:rsidRPr="00C23398" w:rsidRDefault="00990D29">
            <w:r w:rsidRPr="00257233">
              <w:rPr>
                <w:lang w:val="uk-UA"/>
              </w:rPr>
              <w:lastRenderedPageBreak/>
              <w:t>2023-202</w:t>
            </w:r>
            <w:r>
              <w:rPr>
                <w:lang w:val="uk-UA"/>
              </w:rPr>
              <w:t>8</w:t>
            </w:r>
          </w:p>
        </w:tc>
        <w:tc>
          <w:tcPr>
            <w:tcW w:w="1582" w:type="dxa"/>
          </w:tcPr>
          <w:p w:rsidR="000A730A" w:rsidRPr="00C23398" w:rsidRDefault="000A730A" w:rsidP="00C93A5B">
            <w:pPr>
              <w:pStyle w:val="a3"/>
              <w:jc w:val="both"/>
              <w:rPr>
                <w:i/>
                <w:lang w:val="uk-UA"/>
              </w:rPr>
            </w:pPr>
            <w:r w:rsidRPr="00C23398">
              <w:rPr>
                <w:lang w:val="uk-UA"/>
              </w:rPr>
              <w:t xml:space="preserve">Директор </w:t>
            </w:r>
          </w:p>
        </w:tc>
      </w:tr>
      <w:tr w:rsidR="000A730A" w:rsidRPr="00FF2B37" w:rsidTr="00C23398">
        <w:tc>
          <w:tcPr>
            <w:tcW w:w="568" w:type="dxa"/>
          </w:tcPr>
          <w:p w:rsidR="000A730A" w:rsidRPr="00A35340" w:rsidRDefault="000A730A" w:rsidP="00C93A5B">
            <w:pPr>
              <w:pStyle w:val="a3"/>
              <w:jc w:val="center"/>
              <w:rPr>
                <w:iCs/>
                <w:sz w:val="28"/>
                <w:szCs w:val="28"/>
                <w:lang w:val="uk-UA"/>
              </w:rPr>
            </w:pPr>
            <w:r w:rsidRPr="00A35340">
              <w:rPr>
                <w:iCs/>
                <w:sz w:val="28"/>
                <w:szCs w:val="28"/>
                <w:lang w:val="uk-UA"/>
              </w:rPr>
              <w:lastRenderedPageBreak/>
              <w:t>8</w:t>
            </w:r>
          </w:p>
        </w:tc>
        <w:tc>
          <w:tcPr>
            <w:tcW w:w="6061" w:type="dxa"/>
          </w:tcPr>
          <w:p w:rsidR="000A730A" w:rsidRPr="00A35340" w:rsidRDefault="000A730A" w:rsidP="00C93A5B">
            <w:pPr>
              <w:pStyle w:val="a3"/>
              <w:jc w:val="both"/>
              <w:rPr>
                <w:i/>
                <w:sz w:val="28"/>
                <w:szCs w:val="28"/>
                <w:lang w:val="uk-UA"/>
              </w:rPr>
            </w:pPr>
            <w:r w:rsidRPr="00A35340">
              <w:rPr>
                <w:sz w:val="28"/>
                <w:szCs w:val="28"/>
                <w:lang w:val="uk-UA"/>
              </w:rPr>
              <w:t>Створювати умови для безпечних та комфортних умов праці для  всіх категорій співробітників закладу.</w:t>
            </w:r>
          </w:p>
        </w:tc>
        <w:tc>
          <w:tcPr>
            <w:tcW w:w="1417" w:type="dxa"/>
          </w:tcPr>
          <w:p w:rsidR="000A730A" w:rsidRPr="00C23398" w:rsidRDefault="00990D29">
            <w:r w:rsidRPr="00257233">
              <w:rPr>
                <w:lang w:val="uk-UA"/>
              </w:rPr>
              <w:t>2023-202</w:t>
            </w:r>
            <w:r>
              <w:rPr>
                <w:lang w:val="uk-UA"/>
              </w:rPr>
              <w:t>8</w:t>
            </w:r>
          </w:p>
        </w:tc>
        <w:tc>
          <w:tcPr>
            <w:tcW w:w="1582" w:type="dxa"/>
          </w:tcPr>
          <w:p w:rsidR="000A730A" w:rsidRPr="00C23398" w:rsidRDefault="000A730A" w:rsidP="00C93A5B">
            <w:pPr>
              <w:pStyle w:val="a3"/>
              <w:jc w:val="both"/>
              <w:rPr>
                <w:i/>
                <w:lang w:val="uk-UA"/>
              </w:rPr>
            </w:pPr>
            <w:r w:rsidRPr="00C23398">
              <w:rPr>
                <w:lang w:val="uk-UA"/>
              </w:rPr>
              <w:t xml:space="preserve">Директор </w:t>
            </w:r>
          </w:p>
        </w:tc>
      </w:tr>
      <w:tr w:rsidR="000A730A" w:rsidRPr="00FF2B37" w:rsidTr="00C23398">
        <w:tc>
          <w:tcPr>
            <w:tcW w:w="568" w:type="dxa"/>
          </w:tcPr>
          <w:p w:rsidR="000A730A" w:rsidRPr="00A35340" w:rsidRDefault="000A730A" w:rsidP="00C93A5B">
            <w:pPr>
              <w:pStyle w:val="a3"/>
              <w:jc w:val="center"/>
              <w:rPr>
                <w:iCs/>
                <w:sz w:val="28"/>
                <w:szCs w:val="28"/>
                <w:lang w:val="uk-UA"/>
              </w:rPr>
            </w:pPr>
            <w:r w:rsidRPr="00A35340">
              <w:rPr>
                <w:iCs/>
                <w:sz w:val="28"/>
                <w:szCs w:val="28"/>
                <w:lang w:val="uk-UA"/>
              </w:rPr>
              <w:t>9</w:t>
            </w:r>
          </w:p>
        </w:tc>
        <w:tc>
          <w:tcPr>
            <w:tcW w:w="6061" w:type="dxa"/>
          </w:tcPr>
          <w:p w:rsidR="000A730A" w:rsidRPr="001E6445" w:rsidRDefault="000A730A" w:rsidP="00C93A5B">
            <w:pPr>
              <w:pStyle w:val="a3"/>
              <w:jc w:val="both"/>
              <w:rPr>
                <w:sz w:val="28"/>
                <w:szCs w:val="28"/>
                <w:lang w:val="uk-UA"/>
              </w:rPr>
            </w:pPr>
            <w:r w:rsidRPr="00A35340">
              <w:rPr>
                <w:sz w:val="28"/>
                <w:szCs w:val="28"/>
                <w:lang w:val="uk-UA"/>
              </w:rPr>
              <w:t>Покращувати матеріально – технічну та  методичну базу закладу.</w:t>
            </w:r>
          </w:p>
        </w:tc>
        <w:tc>
          <w:tcPr>
            <w:tcW w:w="1417" w:type="dxa"/>
          </w:tcPr>
          <w:p w:rsidR="000A730A" w:rsidRPr="00C23398" w:rsidRDefault="00990D29">
            <w:r w:rsidRPr="00257233">
              <w:rPr>
                <w:lang w:val="uk-UA"/>
              </w:rPr>
              <w:t>2023-202</w:t>
            </w:r>
            <w:r>
              <w:rPr>
                <w:lang w:val="uk-UA"/>
              </w:rPr>
              <w:t>8</w:t>
            </w:r>
          </w:p>
        </w:tc>
        <w:tc>
          <w:tcPr>
            <w:tcW w:w="1582" w:type="dxa"/>
          </w:tcPr>
          <w:p w:rsidR="000A730A" w:rsidRPr="00C23398" w:rsidRDefault="000A730A" w:rsidP="00C93A5B">
            <w:pPr>
              <w:pStyle w:val="a3"/>
              <w:jc w:val="both"/>
              <w:rPr>
                <w:i/>
                <w:lang w:val="uk-UA"/>
              </w:rPr>
            </w:pPr>
            <w:r w:rsidRPr="00C23398">
              <w:rPr>
                <w:lang w:val="uk-UA"/>
              </w:rPr>
              <w:t xml:space="preserve">Директор </w:t>
            </w:r>
          </w:p>
        </w:tc>
      </w:tr>
      <w:tr w:rsidR="000A730A" w:rsidRPr="00FF2B37" w:rsidTr="00C23398">
        <w:tc>
          <w:tcPr>
            <w:tcW w:w="568" w:type="dxa"/>
          </w:tcPr>
          <w:p w:rsidR="000A730A" w:rsidRPr="00A35340" w:rsidRDefault="000A730A" w:rsidP="00C93A5B">
            <w:pPr>
              <w:pStyle w:val="a3"/>
              <w:jc w:val="center"/>
              <w:rPr>
                <w:iCs/>
                <w:sz w:val="28"/>
                <w:szCs w:val="28"/>
                <w:lang w:val="uk-UA"/>
              </w:rPr>
            </w:pPr>
            <w:r w:rsidRPr="00A35340">
              <w:rPr>
                <w:iCs/>
                <w:sz w:val="28"/>
                <w:szCs w:val="28"/>
                <w:lang w:val="uk-UA"/>
              </w:rPr>
              <w:t>10</w:t>
            </w:r>
          </w:p>
        </w:tc>
        <w:tc>
          <w:tcPr>
            <w:tcW w:w="6061" w:type="dxa"/>
          </w:tcPr>
          <w:p w:rsidR="000A730A" w:rsidRPr="00A35340" w:rsidRDefault="000A730A" w:rsidP="00C93A5B">
            <w:pPr>
              <w:pStyle w:val="a3"/>
              <w:jc w:val="both"/>
              <w:rPr>
                <w:i/>
                <w:sz w:val="28"/>
                <w:szCs w:val="28"/>
                <w:lang w:val="uk-UA"/>
              </w:rPr>
            </w:pPr>
            <w:r w:rsidRPr="00A35340">
              <w:rPr>
                <w:sz w:val="28"/>
                <w:szCs w:val="28"/>
                <w:lang w:val="uk-UA"/>
              </w:rPr>
              <w:t xml:space="preserve">Мотивувати працівників до якісної роботи, через систему матеріального та морального заохочення, у тому числі педагогічних працівників до саморозвитку, здійснення методичної, інноваційної, дослідно-експериментальної роботи </w:t>
            </w:r>
          </w:p>
        </w:tc>
        <w:tc>
          <w:tcPr>
            <w:tcW w:w="1417" w:type="dxa"/>
          </w:tcPr>
          <w:p w:rsidR="000A730A" w:rsidRPr="00C23398" w:rsidRDefault="00990D29">
            <w:r w:rsidRPr="00257233">
              <w:rPr>
                <w:lang w:val="uk-UA"/>
              </w:rPr>
              <w:t>2023-202</w:t>
            </w:r>
            <w:r>
              <w:rPr>
                <w:lang w:val="uk-UA"/>
              </w:rPr>
              <w:t>8</w:t>
            </w:r>
          </w:p>
        </w:tc>
        <w:tc>
          <w:tcPr>
            <w:tcW w:w="1582" w:type="dxa"/>
          </w:tcPr>
          <w:p w:rsidR="000A730A" w:rsidRPr="00C23398" w:rsidRDefault="000A730A" w:rsidP="00C93A5B">
            <w:pPr>
              <w:pStyle w:val="a3"/>
              <w:jc w:val="both"/>
              <w:rPr>
                <w:i/>
                <w:lang w:val="uk-UA"/>
              </w:rPr>
            </w:pPr>
            <w:r w:rsidRPr="00C23398">
              <w:rPr>
                <w:lang w:val="uk-UA"/>
              </w:rPr>
              <w:t xml:space="preserve">Директор </w:t>
            </w:r>
          </w:p>
        </w:tc>
      </w:tr>
    </w:tbl>
    <w:p w:rsidR="006E5BB1" w:rsidRDefault="006E5BB1" w:rsidP="005C377F">
      <w:pPr>
        <w:jc w:val="both"/>
        <w:rPr>
          <w:color w:val="000000"/>
          <w:sz w:val="28"/>
          <w:szCs w:val="28"/>
          <w:highlight w:val="yellow"/>
          <w:lang w:val="uk-UA"/>
        </w:rPr>
      </w:pPr>
    </w:p>
    <w:p w:rsidR="006E5BB1" w:rsidRPr="007D5762" w:rsidRDefault="006E5BB1" w:rsidP="007D5762">
      <w:pPr>
        <w:pStyle w:val="a3"/>
        <w:jc w:val="both"/>
        <w:rPr>
          <w:b/>
          <w:bCs/>
          <w:sz w:val="28"/>
          <w:szCs w:val="28"/>
          <w:lang w:val="uk-UA"/>
        </w:rPr>
      </w:pPr>
      <w:r w:rsidRPr="007D5762">
        <w:rPr>
          <w:b/>
          <w:bCs/>
          <w:sz w:val="28"/>
          <w:szCs w:val="28"/>
          <w:lang w:val="uk-UA"/>
        </w:rPr>
        <w:t>Очікувані результати:</w:t>
      </w:r>
    </w:p>
    <w:p w:rsidR="00503967" w:rsidRDefault="006E5BB1" w:rsidP="005D78F2">
      <w:pPr>
        <w:pStyle w:val="a3"/>
        <w:numPr>
          <w:ilvl w:val="0"/>
          <w:numId w:val="18"/>
        </w:numPr>
        <w:jc w:val="both"/>
        <w:rPr>
          <w:color w:val="000000"/>
          <w:sz w:val="28"/>
          <w:szCs w:val="28"/>
          <w:lang w:val="uk-UA"/>
        </w:rPr>
      </w:pPr>
      <w:r w:rsidRPr="00503967">
        <w:rPr>
          <w:color w:val="111111"/>
          <w:sz w:val="28"/>
          <w:szCs w:val="28"/>
          <w:lang w:val="uk-UA"/>
        </w:rPr>
        <w:t>оптимальне функціонування та розвиток</w:t>
      </w:r>
      <w:r w:rsidRPr="00503967">
        <w:rPr>
          <w:color w:val="000000"/>
          <w:sz w:val="28"/>
          <w:szCs w:val="28"/>
          <w:lang w:val="uk-UA"/>
        </w:rPr>
        <w:t xml:space="preserve"> дошкільного закладу</w:t>
      </w:r>
      <w:r w:rsidR="00503967">
        <w:rPr>
          <w:color w:val="000000"/>
          <w:sz w:val="28"/>
          <w:szCs w:val="28"/>
          <w:lang w:val="uk-UA"/>
        </w:rPr>
        <w:t>;</w:t>
      </w:r>
    </w:p>
    <w:p w:rsidR="006E5BB1" w:rsidRPr="0034021C" w:rsidRDefault="001E6445" w:rsidP="0034021C">
      <w:pPr>
        <w:pStyle w:val="a3"/>
        <w:numPr>
          <w:ilvl w:val="0"/>
          <w:numId w:val="18"/>
        </w:numPr>
        <w:shd w:val="clear" w:color="auto" w:fill="FFFFFF" w:themeFill="background1"/>
        <w:jc w:val="both"/>
        <w:rPr>
          <w:color w:val="000000"/>
          <w:sz w:val="28"/>
          <w:szCs w:val="28"/>
          <w:lang w:val="uk-UA"/>
        </w:rPr>
      </w:pPr>
      <w:r>
        <w:rPr>
          <w:color w:val="000000"/>
          <w:sz w:val="28"/>
          <w:szCs w:val="28"/>
          <w:shd w:val="clear" w:color="auto" w:fill="F5F5F5"/>
          <w:lang w:val="uk-UA"/>
        </w:rPr>
        <w:t>створення безпечних умов</w:t>
      </w:r>
      <w:r w:rsidR="006E5BB1" w:rsidRPr="0034021C">
        <w:rPr>
          <w:color w:val="000000"/>
          <w:sz w:val="28"/>
          <w:szCs w:val="28"/>
          <w:shd w:val="clear" w:color="auto" w:fill="F5F5F5"/>
          <w:lang w:val="uk-UA"/>
        </w:rPr>
        <w:t xml:space="preserve"> для праці, навчання та виховання дітей;</w:t>
      </w:r>
    </w:p>
    <w:p w:rsidR="006E5BB1" w:rsidRPr="00503967" w:rsidRDefault="006E5BB1" w:rsidP="005D78F2">
      <w:pPr>
        <w:pStyle w:val="a3"/>
        <w:numPr>
          <w:ilvl w:val="0"/>
          <w:numId w:val="18"/>
        </w:numPr>
        <w:jc w:val="both"/>
        <w:rPr>
          <w:color w:val="000000"/>
          <w:sz w:val="28"/>
          <w:szCs w:val="28"/>
          <w:lang w:val="uk-UA"/>
        </w:rPr>
      </w:pPr>
      <w:r w:rsidRPr="00503967">
        <w:rPr>
          <w:color w:val="000000"/>
          <w:sz w:val="28"/>
          <w:szCs w:val="28"/>
          <w:lang w:val="uk-UA"/>
        </w:rPr>
        <w:t>нала</w:t>
      </w:r>
      <w:r w:rsidR="009C153B">
        <w:rPr>
          <w:color w:val="000000"/>
          <w:sz w:val="28"/>
          <w:szCs w:val="28"/>
          <w:lang w:val="uk-UA"/>
        </w:rPr>
        <w:t>годження системи</w:t>
      </w:r>
      <w:r w:rsidRPr="00503967">
        <w:rPr>
          <w:color w:val="000000"/>
          <w:sz w:val="28"/>
          <w:szCs w:val="28"/>
          <w:lang w:val="uk-UA"/>
        </w:rPr>
        <w:t xml:space="preserve"> взаємодії з батькам</w:t>
      </w:r>
      <w:r w:rsidR="0034021C">
        <w:rPr>
          <w:color w:val="000000"/>
          <w:sz w:val="28"/>
          <w:szCs w:val="28"/>
          <w:lang w:val="uk-UA"/>
        </w:rPr>
        <w:t>и та громадськими організаціями</w:t>
      </w:r>
    </w:p>
    <w:p w:rsidR="006E5BB1" w:rsidRDefault="006E5BB1" w:rsidP="005D78F2">
      <w:pPr>
        <w:pStyle w:val="a3"/>
        <w:numPr>
          <w:ilvl w:val="0"/>
          <w:numId w:val="18"/>
        </w:numPr>
        <w:jc w:val="both"/>
        <w:rPr>
          <w:color w:val="000000"/>
          <w:sz w:val="28"/>
          <w:szCs w:val="28"/>
          <w:lang w:val="uk-UA"/>
        </w:rPr>
      </w:pPr>
      <w:r w:rsidRPr="00503967">
        <w:rPr>
          <w:color w:val="111111"/>
          <w:sz w:val="28"/>
          <w:szCs w:val="28"/>
          <w:lang w:val="uk-UA"/>
        </w:rPr>
        <w:t xml:space="preserve">впровадження сучасних </w:t>
      </w:r>
      <w:r w:rsidRPr="000D3822">
        <w:rPr>
          <w:color w:val="111111"/>
          <w:sz w:val="28"/>
          <w:szCs w:val="28"/>
          <w:highlight w:val="white"/>
          <w:lang w:val="uk-UA"/>
        </w:rPr>
        <w:t>управлінських технологій;</w:t>
      </w:r>
    </w:p>
    <w:p w:rsidR="006E5BB1" w:rsidRDefault="006E5BB1" w:rsidP="005D78F2">
      <w:pPr>
        <w:pStyle w:val="a3"/>
        <w:numPr>
          <w:ilvl w:val="0"/>
          <w:numId w:val="18"/>
        </w:numPr>
        <w:jc w:val="both"/>
        <w:rPr>
          <w:color w:val="000000"/>
          <w:sz w:val="28"/>
          <w:szCs w:val="28"/>
          <w:lang w:val="uk-UA"/>
        </w:rPr>
      </w:pPr>
      <w:r w:rsidRPr="000D3822">
        <w:rPr>
          <w:color w:val="111111"/>
          <w:sz w:val="28"/>
          <w:szCs w:val="28"/>
          <w:highlight w:val="white"/>
          <w:lang w:val="uk-UA"/>
        </w:rPr>
        <w:t>формування у кожного члена колективу позитивного ставлення  до   обов’язків, почуття відповідальності;</w:t>
      </w:r>
    </w:p>
    <w:p w:rsidR="006E5BB1" w:rsidRPr="000D3822" w:rsidRDefault="009C153B" w:rsidP="005D78F2">
      <w:pPr>
        <w:pStyle w:val="a3"/>
        <w:numPr>
          <w:ilvl w:val="0"/>
          <w:numId w:val="18"/>
        </w:numPr>
        <w:jc w:val="both"/>
        <w:rPr>
          <w:color w:val="000000"/>
          <w:sz w:val="28"/>
          <w:szCs w:val="28"/>
          <w:lang w:val="uk-UA"/>
        </w:rPr>
      </w:pPr>
      <w:r>
        <w:rPr>
          <w:color w:val="111111"/>
          <w:sz w:val="28"/>
          <w:szCs w:val="28"/>
          <w:highlight w:val="white"/>
          <w:lang w:val="uk-UA"/>
        </w:rPr>
        <w:t>координація</w:t>
      </w:r>
      <w:r w:rsidR="006E5BB1" w:rsidRPr="000D3822">
        <w:rPr>
          <w:color w:val="111111"/>
          <w:sz w:val="28"/>
          <w:szCs w:val="28"/>
          <w:highlight w:val="white"/>
          <w:lang w:val="uk-UA"/>
        </w:rPr>
        <w:t xml:space="preserve"> членів колективу  для досягнення спільної мети.</w:t>
      </w:r>
    </w:p>
    <w:p w:rsidR="006E5BB1" w:rsidRPr="00E65F00" w:rsidRDefault="006E5BB1" w:rsidP="0026578B">
      <w:pPr>
        <w:tabs>
          <w:tab w:val="left" w:pos="4536"/>
        </w:tabs>
        <w:spacing w:line="240" w:lineRule="atLeast"/>
        <w:rPr>
          <w:lang w:val="uk-UA"/>
        </w:rPr>
      </w:pPr>
    </w:p>
    <w:p w:rsidR="006E5BB1" w:rsidRPr="0054403B" w:rsidRDefault="00333872" w:rsidP="00600300">
      <w:pPr>
        <w:pStyle w:val="a3"/>
        <w:jc w:val="both"/>
        <w:rPr>
          <w:b/>
          <w:sz w:val="28"/>
          <w:lang w:val="uk-UA"/>
        </w:rPr>
      </w:pPr>
      <w:r>
        <w:rPr>
          <w:b/>
          <w:sz w:val="28"/>
          <w:lang w:val="uk-UA"/>
        </w:rPr>
        <w:t>5</w:t>
      </w:r>
      <w:r w:rsidR="006E5BB1">
        <w:rPr>
          <w:b/>
          <w:sz w:val="28"/>
          <w:lang w:val="uk-UA"/>
        </w:rPr>
        <w:t>.5</w:t>
      </w:r>
      <w:r w:rsidR="006E5BB1" w:rsidRPr="0054403B">
        <w:rPr>
          <w:b/>
          <w:sz w:val="28"/>
          <w:lang w:val="uk-UA"/>
        </w:rPr>
        <w:t xml:space="preserve">. </w:t>
      </w:r>
      <w:r w:rsidR="006E5BB1">
        <w:rPr>
          <w:b/>
          <w:sz w:val="28"/>
          <w:lang w:val="uk-UA"/>
        </w:rPr>
        <w:t>Забезпечення діяльності ЗДО на період дії воєнного стану в Україні</w:t>
      </w:r>
    </w:p>
    <w:p w:rsidR="006E5BB1" w:rsidRDefault="006E5BB1" w:rsidP="00600300">
      <w:pPr>
        <w:pStyle w:val="a3"/>
        <w:jc w:val="both"/>
        <w:rPr>
          <w:sz w:val="28"/>
          <w:lang w:val="uk-UA"/>
        </w:rPr>
      </w:pPr>
    </w:p>
    <w:p w:rsidR="006E5BB1" w:rsidRDefault="006E5BB1" w:rsidP="00600300">
      <w:pPr>
        <w:pStyle w:val="a3"/>
        <w:jc w:val="both"/>
        <w:rPr>
          <w:b/>
          <w:sz w:val="28"/>
          <w:lang w:val="uk-UA"/>
        </w:rPr>
      </w:pPr>
      <w:r w:rsidRPr="0054403B">
        <w:rPr>
          <w:b/>
          <w:sz w:val="28"/>
          <w:lang w:val="uk-UA"/>
        </w:rPr>
        <w:t>Мета:</w:t>
      </w:r>
    </w:p>
    <w:p w:rsidR="006E5BB1" w:rsidRPr="005D28A6" w:rsidRDefault="00503967" w:rsidP="00600300">
      <w:pPr>
        <w:pStyle w:val="a3"/>
        <w:numPr>
          <w:ilvl w:val="0"/>
          <w:numId w:val="29"/>
        </w:numPr>
        <w:jc w:val="both"/>
        <w:rPr>
          <w:sz w:val="28"/>
          <w:lang w:val="uk-UA"/>
        </w:rPr>
      </w:pPr>
      <w:r>
        <w:rPr>
          <w:sz w:val="28"/>
          <w:lang w:val="uk-UA"/>
        </w:rPr>
        <w:t>налагодження</w:t>
      </w:r>
      <w:r w:rsidR="006E5BB1">
        <w:rPr>
          <w:sz w:val="28"/>
          <w:lang w:val="uk-UA"/>
        </w:rPr>
        <w:t xml:space="preserve"> е</w:t>
      </w:r>
      <w:r>
        <w:rPr>
          <w:sz w:val="28"/>
          <w:lang w:val="uk-UA"/>
        </w:rPr>
        <w:t>фективної комунікації</w:t>
      </w:r>
      <w:r w:rsidR="006E5BB1" w:rsidRPr="005D28A6">
        <w:rPr>
          <w:sz w:val="28"/>
          <w:lang w:val="uk-UA"/>
        </w:rPr>
        <w:t xml:space="preserve"> учасників освітнього процесу</w:t>
      </w:r>
      <w:r w:rsidR="006E5BB1">
        <w:rPr>
          <w:sz w:val="28"/>
          <w:lang w:val="uk-UA"/>
        </w:rPr>
        <w:t>;</w:t>
      </w:r>
    </w:p>
    <w:p w:rsidR="006E5BB1" w:rsidRPr="00C528B2" w:rsidRDefault="00503967" w:rsidP="00600300">
      <w:pPr>
        <w:pStyle w:val="a3"/>
        <w:numPr>
          <w:ilvl w:val="0"/>
          <w:numId w:val="4"/>
        </w:numPr>
        <w:jc w:val="both"/>
        <w:rPr>
          <w:b/>
          <w:sz w:val="28"/>
          <w:lang w:val="uk-UA"/>
        </w:rPr>
      </w:pPr>
      <w:r>
        <w:rPr>
          <w:sz w:val="28"/>
          <w:lang w:val="uk-UA"/>
        </w:rPr>
        <w:t>створення безпечних умов</w:t>
      </w:r>
      <w:r w:rsidR="006E5BB1" w:rsidRPr="00A35366">
        <w:rPr>
          <w:sz w:val="28"/>
          <w:lang w:val="uk-UA"/>
        </w:rPr>
        <w:t xml:space="preserve"> для перебування вихованців та працівників в закладі дошкільної освіти</w:t>
      </w:r>
      <w:r w:rsidR="006E5BB1">
        <w:rPr>
          <w:sz w:val="28"/>
          <w:lang w:val="uk-UA"/>
        </w:rPr>
        <w:t xml:space="preserve"> в умовах воєнного стану</w:t>
      </w:r>
      <w:r w:rsidR="006E5BB1" w:rsidRPr="00A35366">
        <w:rPr>
          <w:sz w:val="28"/>
          <w:lang w:val="uk-UA"/>
        </w:rPr>
        <w:t>;</w:t>
      </w:r>
    </w:p>
    <w:p w:rsidR="006E5BB1" w:rsidRPr="00C528B2" w:rsidRDefault="00503967" w:rsidP="00600300">
      <w:pPr>
        <w:pStyle w:val="a3"/>
        <w:numPr>
          <w:ilvl w:val="0"/>
          <w:numId w:val="4"/>
        </w:numPr>
        <w:jc w:val="both"/>
        <w:rPr>
          <w:b/>
          <w:sz w:val="28"/>
          <w:lang w:val="uk-UA"/>
        </w:rPr>
      </w:pPr>
      <w:r>
        <w:rPr>
          <w:sz w:val="28"/>
          <w:lang w:val="uk-UA"/>
        </w:rPr>
        <w:t>надання якісних</w:t>
      </w:r>
      <w:r w:rsidR="006E5BB1">
        <w:rPr>
          <w:sz w:val="28"/>
          <w:lang w:val="uk-UA"/>
        </w:rPr>
        <w:t xml:space="preserve"> освітні</w:t>
      </w:r>
      <w:r>
        <w:rPr>
          <w:sz w:val="28"/>
          <w:lang w:val="uk-UA"/>
        </w:rPr>
        <w:t>х послуг через організацію освітнього</w:t>
      </w:r>
      <w:r w:rsidR="006E5BB1">
        <w:rPr>
          <w:sz w:val="28"/>
          <w:lang w:val="uk-UA"/>
        </w:rPr>
        <w:t xml:space="preserve"> процес</w:t>
      </w:r>
      <w:r>
        <w:rPr>
          <w:sz w:val="28"/>
          <w:lang w:val="uk-UA"/>
        </w:rPr>
        <w:t>у</w:t>
      </w:r>
      <w:r w:rsidR="006E5BB1">
        <w:rPr>
          <w:sz w:val="28"/>
          <w:lang w:val="uk-UA"/>
        </w:rPr>
        <w:t xml:space="preserve"> за різними формами (очна, дистанційна, змішана, синхронна, асинхронна) в умовах воєнного стану;</w:t>
      </w:r>
    </w:p>
    <w:p w:rsidR="006E5BB1" w:rsidRPr="00C528B2" w:rsidRDefault="00FC16D2" w:rsidP="00600300">
      <w:pPr>
        <w:pStyle w:val="a3"/>
        <w:numPr>
          <w:ilvl w:val="0"/>
          <w:numId w:val="4"/>
        </w:numPr>
        <w:jc w:val="both"/>
        <w:rPr>
          <w:b/>
          <w:sz w:val="28"/>
          <w:lang w:val="uk-UA"/>
        </w:rPr>
      </w:pPr>
      <w:r>
        <w:rPr>
          <w:sz w:val="28"/>
          <w:lang w:val="uk-UA"/>
        </w:rPr>
        <w:t>зарахування</w:t>
      </w:r>
      <w:r w:rsidR="006E5BB1">
        <w:rPr>
          <w:sz w:val="28"/>
          <w:lang w:val="uk-UA"/>
        </w:rPr>
        <w:t xml:space="preserve"> в ЗДО дітей із числа внутрішньо переміщених осіб;</w:t>
      </w:r>
    </w:p>
    <w:p w:rsidR="006E5BB1" w:rsidRPr="005D28A6" w:rsidRDefault="00FC16D2" w:rsidP="00600300">
      <w:pPr>
        <w:pStyle w:val="a3"/>
        <w:numPr>
          <w:ilvl w:val="0"/>
          <w:numId w:val="4"/>
        </w:numPr>
        <w:jc w:val="both"/>
        <w:rPr>
          <w:sz w:val="28"/>
          <w:lang w:val="uk-UA"/>
        </w:rPr>
      </w:pPr>
      <w:r>
        <w:rPr>
          <w:sz w:val="28"/>
          <w:lang w:val="uk-UA"/>
        </w:rPr>
        <w:t>забезпечення інформаційної підтримки та психологічного супроводу</w:t>
      </w:r>
      <w:r w:rsidR="006E5BB1">
        <w:rPr>
          <w:sz w:val="28"/>
          <w:lang w:val="uk-UA"/>
        </w:rPr>
        <w:t xml:space="preserve"> учасників освітнього процесу.</w:t>
      </w:r>
    </w:p>
    <w:p w:rsidR="006E5BB1" w:rsidRDefault="006E5BB1" w:rsidP="00600300">
      <w:pPr>
        <w:pStyle w:val="a3"/>
        <w:jc w:val="both"/>
        <w:rPr>
          <w:sz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6203"/>
        <w:gridCol w:w="1417"/>
        <w:gridCol w:w="1559"/>
      </w:tblGrid>
      <w:tr w:rsidR="006E5BB1" w:rsidTr="00FC16D2">
        <w:tc>
          <w:tcPr>
            <w:tcW w:w="568" w:type="dxa"/>
          </w:tcPr>
          <w:p w:rsidR="006E5BB1" w:rsidRPr="00FC16D2" w:rsidRDefault="006E5BB1" w:rsidP="00E515F5">
            <w:pPr>
              <w:pStyle w:val="a3"/>
              <w:jc w:val="center"/>
              <w:rPr>
                <w:b/>
                <w:lang w:val="uk-UA"/>
              </w:rPr>
            </w:pPr>
            <w:r w:rsidRPr="00FC16D2">
              <w:rPr>
                <w:b/>
                <w:lang w:val="uk-UA"/>
              </w:rPr>
              <w:t>№</w:t>
            </w:r>
          </w:p>
          <w:p w:rsidR="006E5BB1" w:rsidRPr="00FC16D2" w:rsidRDefault="006E5BB1" w:rsidP="00E515F5">
            <w:pPr>
              <w:pStyle w:val="a3"/>
              <w:jc w:val="center"/>
              <w:rPr>
                <w:b/>
                <w:lang w:val="uk-UA"/>
              </w:rPr>
            </w:pPr>
            <w:r w:rsidRPr="00FC16D2">
              <w:rPr>
                <w:b/>
                <w:lang w:val="uk-UA"/>
              </w:rPr>
              <w:t>з/п</w:t>
            </w:r>
          </w:p>
        </w:tc>
        <w:tc>
          <w:tcPr>
            <w:tcW w:w="6203" w:type="dxa"/>
          </w:tcPr>
          <w:p w:rsidR="006E5BB1" w:rsidRPr="00FC16D2" w:rsidRDefault="006E5BB1" w:rsidP="00E515F5">
            <w:pPr>
              <w:pStyle w:val="a3"/>
              <w:jc w:val="center"/>
              <w:rPr>
                <w:b/>
                <w:lang w:val="uk-UA"/>
              </w:rPr>
            </w:pPr>
            <w:r w:rsidRPr="00FC16D2">
              <w:rPr>
                <w:b/>
                <w:lang w:val="uk-UA"/>
              </w:rPr>
              <w:t>Зміст заходів</w:t>
            </w:r>
          </w:p>
        </w:tc>
        <w:tc>
          <w:tcPr>
            <w:tcW w:w="1417" w:type="dxa"/>
          </w:tcPr>
          <w:p w:rsidR="006E5BB1" w:rsidRPr="00FC16D2" w:rsidRDefault="006E5BB1" w:rsidP="00E515F5">
            <w:pPr>
              <w:pStyle w:val="a3"/>
              <w:jc w:val="center"/>
              <w:rPr>
                <w:b/>
                <w:lang w:val="uk-UA"/>
              </w:rPr>
            </w:pPr>
            <w:r w:rsidRPr="00FC16D2">
              <w:rPr>
                <w:b/>
                <w:lang w:val="uk-UA"/>
              </w:rPr>
              <w:t>Термін виконання</w:t>
            </w:r>
          </w:p>
        </w:tc>
        <w:tc>
          <w:tcPr>
            <w:tcW w:w="1559" w:type="dxa"/>
          </w:tcPr>
          <w:p w:rsidR="006E5BB1" w:rsidRPr="00FC16D2" w:rsidRDefault="006E5BB1" w:rsidP="00E515F5">
            <w:pPr>
              <w:pStyle w:val="a3"/>
              <w:jc w:val="center"/>
              <w:rPr>
                <w:b/>
                <w:lang w:val="uk-UA"/>
              </w:rPr>
            </w:pPr>
            <w:r w:rsidRPr="00FC16D2">
              <w:rPr>
                <w:b/>
                <w:lang w:val="uk-UA"/>
              </w:rPr>
              <w:t xml:space="preserve">Виконавець </w:t>
            </w:r>
          </w:p>
        </w:tc>
      </w:tr>
      <w:tr w:rsidR="006E5BB1" w:rsidTr="00FC16D2">
        <w:tc>
          <w:tcPr>
            <w:tcW w:w="568" w:type="dxa"/>
          </w:tcPr>
          <w:p w:rsidR="006E5BB1" w:rsidRPr="00A35340" w:rsidRDefault="006E5BB1" w:rsidP="00E515F5">
            <w:pPr>
              <w:pStyle w:val="a3"/>
              <w:jc w:val="center"/>
              <w:rPr>
                <w:bCs/>
                <w:sz w:val="28"/>
                <w:lang w:val="uk-UA"/>
              </w:rPr>
            </w:pPr>
            <w:r w:rsidRPr="00A35340">
              <w:rPr>
                <w:bCs/>
                <w:sz w:val="28"/>
                <w:lang w:val="uk-UA"/>
              </w:rPr>
              <w:t>1</w:t>
            </w:r>
          </w:p>
        </w:tc>
        <w:tc>
          <w:tcPr>
            <w:tcW w:w="6203" w:type="dxa"/>
          </w:tcPr>
          <w:p w:rsidR="006E5BB1" w:rsidRPr="000359C1" w:rsidRDefault="006E5BB1" w:rsidP="00E515F5">
            <w:pPr>
              <w:pStyle w:val="a3"/>
              <w:jc w:val="both"/>
              <w:rPr>
                <w:sz w:val="28"/>
                <w:lang w:val="uk-UA"/>
              </w:rPr>
            </w:pPr>
            <w:r w:rsidRPr="000359C1">
              <w:rPr>
                <w:sz w:val="28"/>
                <w:lang w:val="uk-UA"/>
              </w:rPr>
              <w:t>З</w:t>
            </w:r>
            <w:r>
              <w:rPr>
                <w:sz w:val="28"/>
                <w:lang w:val="uk-UA"/>
              </w:rPr>
              <w:t>абезпечити</w:t>
            </w:r>
            <w:r w:rsidRPr="000359C1">
              <w:rPr>
                <w:sz w:val="28"/>
                <w:lang w:val="uk-UA"/>
              </w:rPr>
              <w:t xml:space="preserve"> матеріально-те</w:t>
            </w:r>
            <w:r>
              <w:rPr>
                <w:sz w:val="28"/>
                <w:lang w:val="uk-UA"/>
              </w:rPr>
              <w:t>хнічні</w:t>
            </w:r>
            <w:r w:rsidRPr="000359C1">
              <w:rPr>
                <w:sz w:val="28"/>
                <w:lang w:val="uk-UA"/>
              </w:rPr>
              <w:t xml:space="preserve"> умов</w:t>
            </w:r>
            <w:r>
              <w:rPr>
                <w:sz w:val="28"/>
                <w:lang w:val="uk-UA"/>
              </w:rPr>
              <w:t>и</w:t>
            </w:r>
            <w:r w:rsidRPr="000359C1">
              <w:rPr>
                <w:sz w:val="28"/>
                <w:lang w:val="uk-UA"/>
              </w:rPr>
              <w:t xml:space="preserve"> для надання якісних освітніх послуг</w:t>
            </w:r>
            <w:r>
              <w:rPr>
                <w:sz w:val="28"/>
                <w:lang w:val="uk-UA"/>
              </w:rPr>
              <w:t>.</w:t>
            </w:r>
          </w:p>
        </w:tc>
        <w:tc>
          <w:tcPr>
            <w:tcW w:w="1417" w:type="dxa"/>
          </w:tcPr>
          <w:p w:rsidR="006E5BB1" w:rsidRPr="00FC16D2" w:rsidRDefault="006E5BB1" w:rsidP="00FC16D2">
            <w:pPr>
              <w:pStyle w:val="a3"/>
              <w:rPr>
                <w:b/>
                <w:lang w:val="uk-UA"/>
              </w:rPr>
            </w:pPr>
            <w:r w:rsidRPr="00FC16D2">
              <w:rPr>
                <w:lang w:val="uk-UA"/>
              </w:rPr>
              <w:t>На час дії воєнного стану</w:t>
            </w:r>
          </w:p>
        </w:tc>
        <w:tc>
          <w:tcPr>
            <w:tcW w:w="1559" w:type="dxa"/>
          </w:tcPr>
          <w:p w:rsidR="006E5BB1" w:rsidRPr="00FC16D2" w:rsidRDefault="006E5BB1" w:rsidP="00FC16D2">
            <w:pPr>
              <w:pStyle w:val="a3"/>
              <w:rPr>
                <w:lang w:val="uk-UA"/>
              </w:rPr>
            </w:pPr>
            <w:r w:rsidRPr="00FC16D2">
              <w:rPr>
                <w:lang w:val="uk-UA"/>
              </w:rPr>
              <w:t xml:space="preserve">Директор </w:t>
            </w:r>
          </w:p>
        </w:tc>
      </w:tr>
      <w:tr w:rsidR="006E5BB1" w:rsidTr="00FC16D2">
        <w:tc>
          <w:tcPr>
            <w:tcW w:w="568" w:type="dxa"/>
          </w:tcPr>
          <w:p w:rsidR="006E5BB1" w:rsidRPr="00A35340" w:rsidRDefault="006E5BB1" w:rsidP="00E515F5">
            <w:pPr>
              <w:pStyle w:val="a3"/>
              <w:jc w:val="center"/>
              <w:rPr>
                <w:bCs/>
                <w:sz w:val="28"/>
                <w:lang w:val="uk-UA"/>
              </w:rPr>
            </w:pPr>
            <w:r w:rsidRPr="00A35340">
              <w:rPr>
                <w:bCs/>
                <w:sz w:val="28"/>
                <w:lang w:val="uk-UA"/>
              </w:rPr>
              <w:t>2</w:t>
            </w:r>
          </w:p>
        </w:tc>
        <w:tc>
          <w:tcPr>
            <w:tcW w:w="6203" w:type="dxa"/>
          </w:tcPr>
          <w:p w:rsidR="006E5BB1" w:rsidRPr="00371D7C" w:rsidRDefault="006E5BB1" w:rsidP="00E515F5">
            <w:pPr>
              <w:pStyle w:val="a3"/>
              <w:jc w:val="both"/>
              <w:rPr>
                <w:sz w:val="28"/>
                <w:szCs w:val="28"/>
                <w:lang w:val="uk-UA"/>
              </w:rPr>
            </w:pPr>
            <w:r w:rsidRPr="00371D7C">
              <w:rPr>
                <w:sz w:val="28"/>
                <w:szCs w:val="28"/>
                <w:lang w:val="uk-UA"/>
              </w:rPr>
              <w:t xml:space="preserve">Проводити роботу з батьками щодо </w:t>
            </w:r>
            <w:r w:rsidRPr="00371D7C">
              <w:rPr>
                <w:sz w:val="28"/>
                <w:szCs w:val="28"/>
                <w:lang w:val="uk-UA"/>
              </w:rPr>
              <w:lastRenderedPageBreak/>
              <w:t>психологічного супроводу дитини у воєнний час, надавати консультативну підтримку щодо допомоги дітям впоратися з тривожністю під час воєнних дій.</w:t>
            </w:r>
          </w:p>
        </w:tc>
        <w:tc>
          <w:tcPr>
            <w:tcW w:w="1417" w:type="dxa"/>
          </w:tcPr>
          <w:p w:rsidR="006E5BB1" w:rsidRPr="00FC16D2" w:rsidRDefault="006E5BB1" w:rsidP="00FC16D2">
            <w:r w:rsidRPr="00FC16D2">
              <w:rPr>
                <w:lang w:val="uk-UA"/>
              </w:rPr>
              <w:lastRenderedPageBreak/>
              <w:t xml:space="preserve">На час дії </w:t>
            </w:r>
            <w:r w:rsidRPr="00FC16D2">
              <w:rPr>
                <w:lang w:val="uk-UA"/>
              </w:rPr>
              <w:lastRenderedPageBreak/>
              <w:t>воєнного стану</w:t>
            </w:r>
          </w:p>
        </w:tc>
        <w:tc>
          <w:tcPr>
            <w:tcW w:w="1559" w:type="dxa"/>
          </w:tcPr>
          <w:p w:rsidR="006E5BB1" w:rsidRPr="00FC16D2" w:rsidRDefault="006E5BB1" w:rsidP="00FC16D2">
            <w:pPr>
              <w:pStyle w:val="a3"/>
              <w:rPr>
                <w:lang w:val="uk-UA"/>
              </w:rPr>
            </w:pPr>
            <w:r w:rsidRPr="00FC16D2">
              <w:rPr>
                <w:lang w:val="uk-UA"/>
              </w:rPr>
              <w:lastRenderedPageBreak/>
              <w:t xml:space="preserve">Директор </w:t>
            </w:r>
          </w:p>
        </w:tc>
      </w:tr>
      <w:tr w:rsidR="006E5BB1" w:rsidTr="00FC16D2">
        <w:tc>
          <w:tcPr>
            <w:tcW w:w="568" w:type="dxa"/>
          </w:tcPr>
          <w:p w:rsidR="006E5BB1" w:rsidRPr="00A35340" w:rsidRDefault="006E5BB1" w:rsidP="00E515F5">
            <w:pPr>
              <w:pStyle w:val="a3"/>
              <w:jc w:val="center"/>
              <w:rPr>
                <w:bCs/>
                <w:sz w:val="28"/>
                <w:lang w:val="uk-UA"/>
              </w:rPr>
            </w:pPr>
            <w:r w:rsidRPr="00A35340">
              <w:rPr>
                <w:bCs/>
                <w:sz w:val="28"/>
                <w:lang w:val="uk-UA"/>
              </w:rPr>
              <w:lastRenderedPageBreak/>
              <w:t>3</w:t>
            </w:r>
          </w:p>
        </w:tc>
        <w:tc>
          <w:tcPr>
            <w:tcW w:w="6203" w:type="dxa"/>
          </w:tcPr>
          <w:p w:rsidR="006E5BB1" w:rsidRPr="00371D7C" w:rsidRDefault="006E5BB1" w:rsidP="00E515F5">
            <w:pPr>
              <w:pStyle w:val="a3"/>
              <w:rPr>
                <w:sz w:val="28"/>
                <w:szCs w:val="28"/>
                <w:lang w:val="uk-UA"/>
              </w:rPr>
            </w:pPr>
            <w:r w:rsidRPr="00371D7C">
              <w:rPr>
                <w:sz w:val="28"/>
                <w:szCs w:val="28"/>
                <w:lang w:val="uk-UA"/>
              </w:rPr>
              <w:t>Оповіщати учасників освітнього процесу про виникнення надзвичайної ситуації.</w:t>
            </w:r>
          </w:p>
        </w:tc>
        <w:tc>
          <w:tcPr>
            <w:tcW w:w="1417" w:type="dxa"/>
          </w:tcPr>
          <w:p w:rsidR="006E5BB1" w:rsidRPr="00FC16D2" w:rsidRDefault="006E5BB1" w:rsidP="00FC16D2">
            <w:r w:rsidRPr="00FC16D2">
              <w:rPr>
                <w:lang w:val="uk-UA"/>
              </w:rPr>
              <w:t>На час дії воєнного стану</w:t>
            </w:r>
          </w:p>
        </w:tc>
        <w:tc>
          <w:tcPr>
            <w:tcW w:w="1559" w:type="dxa"/>
          </w:tcPr>
          <w:p w:rsidR="006E5BB1" w:rsidRPr="00FC16D2" w:rsidRDefault="006E5BB1" w:rsidP="00FC16D2">
            <w:pPr>
              <w:pStyle w:val="a3"/>
              <w:rPr>
                <w:lang w:val="uk-UA"/>
              </w:rPr>
            </w:pPr>
            <w:r w:rsidRPr="00FC16D2">
              <w:rPr>
                <w:lang w:val="uk-UA"/>
              </w:rPr>
              <w:t>Директор</w:t>
            </w:r>
          </w:p>
        </w:tc>
      </w:tr>
      <w:tr w:rsidR="006E5BB1" w:rsidTr="00FC16D2">
        <w:tc>
          <w:tcPr>
            <w:tcW w:w="568" w:type="dxa"/>
          </w:tcPr>
          <w:p w:rsidR="006E5BB1" w:rsidRPr="00A35340" w:rsidRDefault="006E5BB1" w:rsidP="00E515F5">
            <w:pPr>
              <w:pStyle w:val="a3"/>
              <w:jc w:val="center"/>
              <w:rPr>
                <w:bCs/>
                <w:sz w:val="28"/>
                <w:lang w:val="uk-UA"/>
              </w:rPr>
            </w:pPr>
            <w:r w:rsidRPr="00A35340">
              <w:rPr>
                <w:bCs/>
                <w:sz w:val="28"/>
                <w:lang w:val="uk-UA"/>
              </w:rPr>
              <w:t>4</w:t>
            </w:r>
          </w:p>
        </w:tc>
        <w:tc>
          <w:tcPr>
            <w:tcW w:w="6203" w:type="dxa"/>
          </w:tcPr>
          <w:p w:rsidR="006E5BB1" w:rsidRPr="00371D7C" w:rsidRDefault="006E5BB1" w:rsidP="00E515F5">
            <w:pPr>
              <w:pStyle w:val="a3"/>
              <w:rPr>
                <w:sz w:val="28"/>
                <w:szCs w:val="28"/>
                <w:lang w:val="uk-UA"/>
              </w:rPr>
            </w:pPr>
            <w:r w:rsidRPr="00371D7C">
              <w:rPr>
                <w:sz w:val="28"/>
                <w:szCs w:val="28"/>
                <w:lang w:val="uk-UA"/>
              </w:rPr>
              <w:t xml:space="preserve">У разі безпосередньої загрози життю та здоров’ю учасників освітнього процесу у ЗДО вводити в дію плани евакуації учасників освітнього процесу. </w:t>
            </w:r>
          </w:p>
        </w:tc>
        <w:tc>
          <w:tcPr>
            <w:tcW w:w="1417" w:type="dxa"/>
          </w:tcPr>
          <w:p w:rsidR="006E5BB1" w:rsidRPr="00FC16D2" w:rsidRDefault="006E5BB1" w:rsidP="00FC16D2">
            <w:r w:rsidRPr="00FC16D2">
              <w:rPr>
                <w:lang w:val="uk-UA"/>
              </w:rPr>
              <w:t>На час дії воєнного стану</w:t>
            </w:r>
          </w:p>
        </w:tc>
        <w:tc>
          <w:tcPr>
            <w:tcW w:w="1559" w:type="dxa"/>
          </w:tcPr>
          <w:p w:rsidR="006E5BB1" w:rsidRPr="00FC16D2" w:rsidRDefault="006E5BB1" w:rsidP="00FC16D2">
            <w:pPr>
              <w:pStyle w:val="a3"/>
              <w:rPr>
                <w:lang w:val="uk-UA"/>
              </w:rPr>
            </w:pPr>
            <w:r w:rsidRPr="00FC16D2">
              <w:rPr>
                <w:lang w:val="uk-UA"/>
              </w:rPr>
              <w:t>Директор</w:t>
            </w:r>
          </w:p>
        </w:tc>
      </w:tr>
      <w:tr w:rsidR="006E5BB1" w:rsidTr="00FC16D2">
        <w:tc>
          <w:tcPr>
            <w:tcW w:w="568" w:type="dxa"/>
          </w:tcPr>
          <w:p w:rsidR="006E5BB1" w:rsidRPr="00A35340" w:rsidRDefault="006E5BB1" w:rsidP="00E515F5">
            <w:pPr>
              <w:pStyle w:val="a3"/>
              <w:jc w:val="center"/>
              <w:rPr>
                <w:sz w:val="28"/>
                <w:lang w:val="uk-UA"/>
              </w:rPr>
            </w:pPr>
            <w:r w:rsidRPr="00A35340">
              <w:rPr>
                <w:sz w:val="28"/>
                <w:lang w:val="uk-UA"/>
              </w:rPr>
              <w:t>5</w:t>
            </w:r>
          </w:p>
        </w:tc>
        <w:tc>
          <w:tcPr>
            <w:tcW w:w="6203" w:type="dxa"/>
          </w:tcPr>
          <w:p w:rsidR="006E5BB1" w:rsidRPr="00371D7C" w:rsidRDefault="006E5BB1" w:rsidP="00E515F5">
            <w:pPr>
              <w:pStyle w:val="a3"/>
              <w:rPr>
                <w:sz w:val="28"/>
                <w:szCs w:val="28"/>
                <w:lang w:val="uk-UA"/>
              </w:rPr>
            </w:pPr>
            <w:r w:rsidRPr="00371D7C">
              <w:rPr>
                <w:sz w:val="28"/>
                <w:szCs w:val="28"/>
                <w:lang w:val="uk-UA"/>
              </w:rPr>
              <w:t xml:space="preserve">Організовувати зворотний зв’язок  працівників ЗДО з батьками вихованців через сайти закладу, електронну пошту або інші соціальні мережі, засоби зв’язку. </w:t>
            </w:r>
          </w:p>
        </w:tc>
        <w:tc>
          <w:tcPr>
            <w:tcW w:w="1417" w:type="dxa"/>
          </w:tcPr>
          <w:p w:rsidR="006E5BB1" w:rsidRPr="00FC16D2" w:rsidRDefault="006E5BB1" w:rsidP="00FC16D2">
            <w:r w:rsidRPr="00FC16D2">
              <w:rPr>
                <w:lang w:val="uk-UA"/>
              </w:rPr>
              <w:t>На час дії воєнного стану</w:t>
            </w:r>
          </w:p>
        </w:tc>
        <w:tc>
          <w:tcPr>
            <w:tcW w:w="1559" w:type="dxa"/>
          </w:tcPr>
          <w:p w:rsidR="006E5BB1" w:rsidRPr="00FC16D2" w:rsidRDefault="006E5BB1" w:rsidP="00FC16D2">
            <w:pPr>
              <w:pStyle w:val="a3"/>
              <w:rPr>
                <w:lang w:val="uk-UA"/>
              </w:rPr>
            </w:pPr>
            <w:r w:rsidRPr="00FC16D2">
              <w:rPr>
                <w:lang w:val="uk-UA"/>
              </w:rPr>
              <w:t>Учасники освітнього процесу</w:t>
            </w:r>
          </w:p>
        </w:tc>
      </w:tr>
      <w:tr w:rsidR="006E5BB1" w:rsidTr="00FC16D2">
        <w:trPr>
          <w:trHeight w:val="557"/>
        </w:trPr>
        <w:tc>
          <w:tcPr>
            <w:tcW w:w="568" w:type="dxa"/>
          </w:tcPr>
          <w:p w:rsidR="006E5BB1" w:rsidRPr="00A35340" w:rsidRDefault="006E5BB1" w:rsidP="00E515F5">
            <w:pPr>
              <w:pStyle w:val="a3"/>
              <w:jc w:val="center"/>
              <w:rPr>
                <w:sz w:val="28"/>
                <w:lang w:val="uk-UA"/>
              </w:rPr>
            </w:pPr>
            <w:r w:rsidRPr="00A35340">
              <w:rPr>
                <w:sz w:val="28"/>
                <w:lang w:val="uk-UA"/>
              </w:rPr>
              <w:t>6</w:t>
            </w:r>
          </w:p>
        </w:tc>
        <w:tc>
          <w:tcPr>
            <w:tcW w:w="6203" w:type="dxa"/>
          </w:tcPr>
          <w:p w:rsidR="006E5BB1" w:rsidRPr="00371D7C" w:rsidRDefault="006E5BB1" w:rsidP="00E515F5">
            <w:pPr>
              <w:pStyle w:val="a3"/>
              <w:rPr>
                <w:sz w:val="28"/>
                <w:szCs w:val="28"/>
                <w:lang w:val="uk-UA"/>
              </w:rPr>
            </w:pPr>
            <w:r w:rsidRPr="00371D7C">
              <w:rPr>
                <w:sz w:val="28"/>
                <w:szCs w:val="28"/>
                <w:lang w:val="uk-UA"/>
              </w:rPr>
              <w:t xml:space="preserve">Організовувати систематичне навчання для працівників ЗДО з питань організації продуктивної взаємодії з дітьми та їхніми батьками у період війни; </w:t>
            </w:r>
          </w:p>
          <w:p w:rsidR="006E5BB1" w:rsidRPr="00371D7C" w:rsidRDefault="006E5BB1" w:rsidP="00E515F5">
            <w:pPr>
              <w:pStyle w:val="a3"/>
              <w:rPr>
                <w:sz w:val="28"/>
                <w:szCs w:val="28"/>
                <w:lang w:val="uk-UA"/>
              </w:rPr>
            </w:pPr>
            <w:r w:rsidRPr="00371D7C">
              <w:rPr>
                <w:sz w:val="28"/>
                <w:szCs w:val="28"/>
                <w:lang w:val="uk-UA"/>
              </w:rPr>
              <w:t xml:space="preserve">сприяти формуванню стресостійкості учасників освітнього процесу в умовах невизначеності; використовувати варіативні, інноваційні форми роботи з дітьми під час війни тощо. </w:t>
            </w:r>
          </w:p>
        </w:tc>
        <w:tc>
          <w:tcPr>
            <w:tcW w:w="1417" w:type="dxa"/>
          </w:tcPr>
          <w:p w:rsidR="006E5BB1" w:rsidRPr="00FC16D2" w:rsidRDefault="006E5BB1" w:rsidP="00FC16D2">
            <w:r w:rsidRPr="00FC16D2">
              <w:rPr>
                <w:lang w:val="uk-UA"/>
              </w:rPr>
              <w:t>На час дії воєнного стану</w:t>
            </w:r>
          </w:p>
        </w:tc>
        <w:tc>
          <w:tcPr>
            <w:tcW w:w="1559" w:type="dxa"/>
          </w:tcPr>
          <w:p w:rsidR="006E5BB1" w:rsidRPr="00FC16D2" w:rsidRDefault="006E5BB1" w:rsidP="00FC16D2">
            <w:pPr>
              <w:pStyle w:val="a3"/>
              <w:rPr>
                <w:lang w:val="uk-UA"/>
              </w:rPr>
            </w:pPr>
            <w:r w:rsidRPr="00FC16D2">
              <w:rPr>
                <w:lang w:val="uk-UA"/>
              </w:rPr>
              <w:t>Директор</w:t>
            </w:r>
          </w:p>
        </w:tc>
      </w:tr>
      <w:tr w:rsidR="006E5BB1" w:rsidTr="00FC16D2">
        <w:tc>
          <w:tcPr>
            <w:tcW w:w="568" w:type="dxa"/>
          </w:tcPr>
          <w:p w:rsidR="006E5BB1" w:rsidRPr="00A35340" w:rsidRDefault="006E5BB1" w:rsidP="00E515F5">
            <w:pPr>
              <w:pStyle w:val="a3"/>
              <w:jc w:val="center"/>
              <w:rPr>
                <w:sz w:val="28"/>
                <w:lang w:val="uk-UA"/>
              </w:rPr>
            </w:pPr>
            <w:r w:rsidRPr="00A35340">
              <w:rPr>
                <w:sz w:val="28"/>
                <w:lang w:val="uk-UA"/>
              </w:rPr>
              <w:t>7</w:t>
            </w:r>
          </w:p>
        </w:tc>
        <w:tc>
          <w:tcPr>
            <w:tcW w:w="6203" w:type="dxa"/>
            <w:vAlign w:val="bottom"/>
          </w:tcPr>
          <w:p w:rsidR="006E5BB1" w:rsidRPr="00371D7C" w:rsidRDefault="006E5BB1" w:rsidP="00E515F5">
            <w:pPr>
              <w:pStyle w:val="a3"/>
              <w:jc w:val="both"/>
              <w:rPr>
                <w:sz w:val="28"/>
                <w:szCs w:val="28"/>
                <w:lang w:val="uk-UA"/>
              </w:rPr>
            </w:pPr>
            <w:r w:rsidRPr="00371D7C">
              <w:rPr>
                <w:sz w:val="28"/>
                <w:szCs w:val="28"/>
                <w:lang w:val="uk-UA"/>
              </w:rPr>
              <w:t>Враховувати методичні рекомендації «Перша психологічна допомога. Алгоритм дій», затверджених наказом МОН України №1/3872-22 від 04.04.2022.</w:t>
            </w:r>
          </w:p>
        </w:tc>
        <w:tc>
          <w:tcPr>
            <w:tcW w:w="1417" w:type="dxa"/>
          </w:tcPr>
          <w:p w:rsidR="006E5BB1" w:rsidRPr="00FC16D2" w:rsidRDefault="006E5BB1" w:rsidP="00FC16D2">
            <w:r w:rsidRPr="00FC16D2">
              <w:rPr>
                <w:lang w:val="uk-UA"/>
              </w:rPr>
              <w:t>На час дії воєнного стану</w:t>
            </w:r>
          </w:p>
        </w:tc>
        <w:tc>
          <w:tcPr>
            <w:tcW w:w="1559" w:type="dxa"/>
          </w:tcPr>
          <w:p w:rsidR="006E5BB1" w:rsidRPr="00FC16D2" w:rsidRDefault="006E5BB1" w:rsidP="00FC16D2">
            <w:pPr>
              <w:pStyle w:val="a3"/>
              <w:rPr>
                <w:lang w:val="uk-UA"/>
              </w:rPr>
            </w:pPr>
            <w:r w:rsidRPr="00FC16D2">
              <w:rPr>
                <w:lang w:val="uk-UA"/>
              </w:rPr>
              <w:t>Практичний психолог</w:t>
            </w:r>
          </w:p>
        </w:tc>
      </w:tr>
      <w:tr w:rsidR="006E5BB1" w:rsidTr="00FC16D2">
        <w:tc>
          <w:tcPr>
            <w:tcW w:w="568" w:type="dxa"/>
          </w:tcPr>
          <w:p w:rsidR="006E5BB1" w:rsidRPr="00A35340" w:rsidRDefault="006E5BB1" w:rsidP="00E515F5">
            <w:pPr>
              <w:pStyle w:val="a3"/>
              <w:jc w:val="center"/>
              <w:rPr>
                <w:sz w:val="28"/>
                <w:lang w:val="uk-UA"/>
              </w:rPr>
            </w:pPr>
            <w:r w:rsidRPr="00A35340">
              <w:rPr>
                <w:sz w:val="28"/>
                <w:lang w:val="uk-UA"/>
              </w:rPr>
              <w:t>8</w:t>
            </w:r>
          </w:p>
        </w:tc>
        <w:tc>
          <w:tcPr>
            <w:tcW w:w="6203" w:type="dxa"/>
          </w:tcPr>
          <w:p w:rsidR="006E5BB1" w:rsidRPr="00371D7C" w:rsidRDefault="006E5BB1" w:rsidP="00E515F5">
            <w:pPr>
              <w:pStyle w:val="a3"/>
              <w:rPr>
                <w:sz w:val="28"/>
                <w:szCs w:val="28"/>
                <w:lang w:val="uk-UA"/>
              </w:rPr>
            </w:pPr>
            <w:r w:rsidRPr="00371D7C">
              <w:rPr>
                <w:sz w:val="28"/>
                <w:szCs w:val="28"/>
                <w:lang w:val="uk-UA"/>
              </w:rPr>
              <w:t>Здійснювати інформування учасників освітнього процесу щодо ризиків вчинення різних форм жорстокого поводження з ними, адміністративних та кримінальних правопорушень.</w:t>
            </w:r>
          </w:p>
        </w:tc>
        <w:tc>
          <w:tcPr>
            <w:tcW w:w="1417" w:type="dxa"/>
          </w:tcPr>
          <w:p w:rsidR="006E5BB1" w:rsidRPr="00FC16D2" w:rsidRDefault="006E5BB1" w:rsidP="00FC16D2">
            <w:r w:rsidRPr="00FC16D2">
              <w:rPr>
                <w:lang w:val="uk-UA"/>
              </w:rPr>
              <w:t>На час дії воєнного стану</w:t>
            </w:r>
          </w:p>
        </w:tc>
        <w:tc>
          <w:tcPr>
            <w:tcW w:w="1559" w:type="dxa"/>
          </w:tcPr>
          <w:p w:rsidR="006E5BB1" w:rsidRPr="00FC16D2" w:rsidRDefault="006E5BB1" w:rsidP="00FC16D2">
            <w:pPr>
              <w:pStyle w:val="a3"/>
              <w:rPr>
                <w:lang w:val="uk-UA"/>
              </w:rPr>
            </w:pPr>
            <w:r w:rsidRPr="00FC16D2">
              <w:rPr>
                <w:lang w:val="uk-UA"/>
              </w:rPr>
              <w:t>Директор</w:t>
            </w:r>
          </w:p>
        </w:tc>
      </w:tr>
    </w:tbl>
    <w:p w:rsidR="006E5BB1" w:rsidRDefault="006E5BB1" w:rsidP="00600300">
      <w:pPr>
        <w:jc w:val="both"/>
        <w:rPr>
          <w:b/>
          <w:color w:val="000000"/>
          <w:sz w:val="28"/>
          <w:szCs w:val="28"/>
          <w:lang w:val="uk-UA"/>
        </w:rPr>
      </w:pPr>
    </w:p>
    <w:p w:rsidR="006E5BB1" w:rsidRPr="00726418" w:rsidRDefault="006E5BB1" w:rsidP="00600300">
      <w:pPr>
        <w:jc w:val="both"/>
        <w:rPr>
          <w:b/>
          <w:color w:val="000000"/>
          <w:sz w:val="28"/>
          <w:szCs w:val="28"/>
          <w:lang w:val="uk-UA"/>
        </w:rPr>
      </w:pPr>
      <w:r>
        <w:rPr>
          <w:b/>
          <w:color w:val="000000"/>
          <w:sz w:val="28"/>
          <w:szCs w:val="28"/>
          <w:lang w:val="uk-UA"/>
        </w:rPr>
        <w:t>Очікува</w:t>
      </w:r>
      <w:r w:rsidRPr="00726418">
        <w:rPr>
          <w:b/>
          <w:color w:val="000000"/>
          <w:sz w:val="28"/>
          <w:szCs w:val="28"/>
          <w:lang w:val="uk-UA"/>
        </w:rPr>
        <w:t>ні результати:</w:t>
      </w:r>
    </w:p>
    <w:p w:rsidR="006E5BB1" w:rsidRDefault="009C153B" w:rsidP="00600300">
      <w:pPr>
        <w:pStyle w:val="a3"/>
        <w:numPr>
          <w:ilvl w:val="0"/>
          <w:numId w:val="30"/>
        </w:numPr>
        <w:jc w:val="both"/>
        <w:rPr>
          <w:sz w:val="28"/>
          <w:lang w:val="uk-UA"/>
        </w:rPr>
      </w:pPr>
      <w:r>
        <w:rPr>
          <w:sz w:val="28"/>
          <w:lang w:val="uk-UA"/>
        </w:rPr>
        <w:t>налагодження ефективної комунікації</w:t>
      </w:r>
      <w:r w:rsidR="006E5BB1">
        <w:rPr>
          <w:sz w:val="28"/>
          <w:lang w:val="uk-UA"/>
        </w:rPr>
        <w:t xml:space="preserve"> між учасниками</w:t>
      </w:r>
      <w:r w:rsidR="006E5BB1" w:rsidRPr="005D28A6">
        <w:rPr>
          <w:sz w:val="28"/>
          <w:lang w:val="uk-UA"/>
        </w:rPr>
        <w:t xml:space="preserve"> освітнього процесу</w:t>
      </w:r>
      <w:r w:rsidR="006E5BB1">
        <w:rPr>
          <w:sz w:val="28"/>
          <w:lang w:val="uk-UA"/>
        </w:rPr>
        <w:t>;</w:t>
      </w:r>
    </w:p>
    <w:p w:rsidR="006E5BB1" w:rsidRDefault="009C153B" w:rsidP="00600300">
      <w:pPr>
        <w:pStyle w:val="a3"/>
        <w:numPr>
          <w:ilvl w:val="0"/>
          <w:numId w:val="30"/>
        </w:numPr>
        <w:jc w:val="both"/>
        <w:rPr>
          <w:sz w:val="28"/>
          <w:lang w:val="uk-UA"/>
        </w:rPr>
      </w:pPr>
      <w:r>
        <w:rPr>
          <w:sz w:val="28"/>
          <w:lang w:val="uk-UA"/>
        </w:rPr>
        <w:t>створення безпечних умов</w:t>
      </w:r>
      <w:r w:rsidR="006E5BB1" w:rsidRPr="00600300">
        <w:rPr>
          <w:sz w:val="28"/>
          <w:lang w:val="uk-UA"/>
        </w:rPr>
        <w:t xml:space="preserve"> для перебування вихованців та працівників в закладі дошкільної освіти в умовах воєнного стану;</w:t>
      </w:r>
    </w:p>
    <w:p w:rsidR="006E5BB1" w:rsidRDefault="009C153B" w:rsidP="00600300">
      <w:pPr>
        <w:pStyle w:val="a3"/>
        <w:numPr>
          <w:ilvl w:val="0"/>
          <w:numId w:val="30"/>
        </w:numPr>
        <w:jc w:val="both"/>
        <w:rPr>
          <w:sz w:val="28"/>
          <w:lang w:val="uk-UA"/>
        </w:rPr>
      </w:pPr>
      <w:r>
        <w:rPr>
          <w:sz w:val="28"/>
          <w:lang w:val="uk-UA"/>
        </w:rPr>
        <w:t>організація освітнього</w:t>
      </w:r>
      <w:r w:rsidR="006E5BB1" w:rsidRPr="00600300">
        <w:rPr>
          <w:sz w:val="28"/>
          <w:lang w:val="uk-UA"/>
        </w:rPr>
        <w:t xml:space="preserve"> процес</w:t>
      </w:r>
      <w:r>
        <w:rPr>
          <w:sz w:val="28"/>
          <w:lang w:val="uk-UA"/>
        </w:rPr>
        <w:t>у</w:t>
      </w:r>
      <w:r w:rsidR="006E5BB1" w:rsidRPr="00600300">
        <w:rPr>
          <w:sz w:val="28"/>
          <w:lang w:val="uk-UA"/>
        </w:rPr>
        <w:t xml:space="preserve"> за різними формами;</w:t>
      </w:r>
    </w:p>
    <w:p w:rsidR="006E5BB1" w:rsidRPr="00600300" w:rsidRDefault="009C153B" w:rsidP="00600300">
      <w:pPr>
        <w:pStyle w:val="a3"/>
        <w:numPr>
          <w:ilvl w:val="0"/>
          <w:numId w:val="30"/>
        </w:numPr>
        <w:jc w:val="both"/>
        <w:rPr>
          <w:sz w:val="28"/>
          <w:lang w:val="uk-UA"/>
        </w:rPr>
      </w:pPr>
      <w:r>
        <w:rPr>
          <w:sz w:val="28"/>
          <w:lang w:val="uk-UA"/>
        </w:rPr>
        <w:t>забезпечення інформаційної підтримки та психологічного супроводу</w:t>
      </w:r>
      <w:r w:rsidR="006E5BB1" w:rsidRPr="00600300">
        <w:rPr>
          <w:sz w:val="28"/>
          <w:lang w:val="uk-UA"/>
        </w:rPr>
        <w:t xml:space="preserve"> учасників освітнього процесу.</w:t>
      </w:r>
    </w:p>
    <w:p w:rsidR="006E5BB1" w:rsidRPr="008842AF" w:rsidRDefault="006E5BB1" w:rsidP="000A6C51">
      <w:pPr>
        <w:pStyle w:val="a3"/>
        <w:rPr>
          <w:b/>
          <w:bCs/>
          <w:sz w:val="28"/>
          <w:szCs w:val="28"/>
          <w:lang w:val="uk-UA"/>
        </w:rPr>
      </w:pPr>
    </w:p>
    <w:p w:rsidR="006E5BB1" w:rsidRDefault="006E5BB1" w:rsidP="00530BC6">
      <w:pPr>
        <w:pStyle w:val="a3"/>
        <w:rPr>
          <w:b/>
          <w:bCs/>
          <w:sz w:val="28"/>
          <w:szCs w:val="28"/>
          <w:lang w:val="uk-UA"/>
        </w:rPr>
      </w:pPr>
    </w:p>
    <w:p w:rsidR="006E5BB1" w:rsidRDefault="006E5BB1" w:rsidP="00530BC6">
      <w:pPr>
        <w:pStyle w:val="a3"/>
        <w:jc w:val="center"/>
        <w:rPr>
          <w:b/>
          <w:bCs/>
          <w:sz w:val="28"/>
          <w:szCs w:val="28"/>
          <w:lang w:val="uk-UA"/>
        </w:rPr>
      </w:pPr>
      <w:r>
        <w:rPr>
          <w:b/>
          <w:bCs/>
          <w:sz w:val="28"/>
          <w:szCs w:val="28"/>
          <w:lang w:val="en-US"/>
        </w:rPr>
        <w:t>VI</w:t>
      </w:r>
      <w:r w:rsidRPr="005D78F2">
        <w:rPr>
          <w:b/>
          <w:bCs/>
          <w:sz w:val="28"/>
          <w:szCs w:val="28"/>
          <w:lang w:val="uk-UA"/>
        </w:rPr>
        <w:t xml:space="preserve">. </w:t>
      </w:r>
      <w:r w:rsidRPr="00577DB6">
        <w:rPr>
          <w:b/>
          <w:bCs/>
          <w:sz w:val="28"/>
          <w:szCs w:val="28"/>
          <w:lang w:val="uk-UA"/>
        </w:rPr>
        <w:t xml:space="preserve">ІМОВІРНІ </w:t>
      </w:r>
      <w:r>
        <w:rPr>
          <w:b/>
          <w:bCs/>
          <w:sz w:val="28"/>
          <w:szCs w:val="28"/>
          <w:lang w:val="uk-UA"/>
        </w:rPr>
        <w:t>РИЗИКИ РЕАЛІЗАЦІЇ СТРАТЕГІЇ РОЗВИТКУ</w:t>
      </w:r>
    </w:p>
    <w:p w:rsidR="006E5BB1" w:rsidRPr="00530BC6" w:rsidRDefault="006E5BB1" w:rsidP="00530BC6">
      <w:pPr>
        <w:pStyle w:val="a3"/>
        <w:jc w:val="center"/>
        <w:rPr>
          <w:b/>
          <w:bCs/>
          <w:sz w:val="28"/>
          <w:szCs w:val="28"/>
          <w:lang w:val="uk-UA"/>
        </w:rPr>
      </w:pPr>
    </w:p>
    <w:p w:rsidR="006E5BB1" w:rsidRDefault="006E5BB1" w:rsidP="005D78F2">
      <w:pPr>
        <w:pStyle w:val="a3"/>
        <w:numPr>
          <w:ilvl w:val="0"/>
          <w:numId w:val="21"/>
        </w:numPr>
        <w:jc w:val="both"/>
        <w:rPr>
          <w:color w:val="000000"/>
          <w:sz w:val="28"/>
          <w:szCs w:val="32"/>
          <w:lang w:val="uk-UA"/>
        </w:rPr>
      </w:pPr>
      <w:r w:rsidRPr="00577DB6">
        <w:rPr>
          <w:color w:val="000000"/>
          <w:sz w:val="28"/>
          <w:szCs w:val="32"/>
          <w:lang w:val="uk-UA"/>
        </w:rPr>
        <w:t>Емоційне вигоряння педагогів внаслідок тривалих професійних стресів.</w:t>
      </w:r>
    </w:p>
    <w:p w:rsidR="006E5BB1" w:rsidRPr="009202C7" w:rsidRDefault="006E5BB1" w:rsidP="00060865">
      <w:pPr>
        <w:pStyle w:val="a3"/>
        <w:numPr>
          <w:ilvl w:val="0"/>
          <w:numId w:val="21"/>
        </w:numPr>
        <w:suppressAutoHyphens/>
        <w:autoSpaceDN w:val="0"/>
        <w:jc w:val="both"/>
        <w:textAlignment w:val="baseline"/>
        <w:rPr>
          <w:color w:val="000000"/>
          <w:sz w:val="28"/>
          <w:szCs w:val="32"/>
          <w:lang w:val="uk-UA"/>
        </w:rPr>
      </w:pPr>
      <w:r w:rsidRPr="00C53E33">
        <w:rPr>
          <w:color w:val="000000"/>
          <w:sz w:val="28"/>
          <w:szCs w:val="32"/>
          <w:lang w:val="uk-UA"/>
        </w:rPr>
        <w:t xml:space="preserve">Нестабільні економічні та соціальні ситуації в країні, </w:t>
      </w:r>
      <w:r w:rsidRPr="00C53E33">
        <w:rPr>
          <w:sz w:val="28"/>
          <w:szCs w:val="32"/>
          <w:lang w:val="uk-UA"/>
        </w:rPr>
        <w:t>пов'язана</w:t>
      </w:r>
      <w:r w:rsidRPr="00C53E33">
        <w:rPr>
          <w:color w:val="000000"/>
          <w:sz w:val="28"/>
          <w:szCs w:val="32"/>
          <w:lang w:val="uk-UA"/>
        </w:rPr>
        <w:t xml:space="preserve"> з негативними тенденціями у функціонуванні інститутів </w:t>
      </w:r>
      <w:r w:rsidRPr="00C53E33">
        <w:rPr>
          <w:sz w:val="28"/>
          <w:szCs w:val="32"/>
          <w:lang w:val="uk-UA"/>
        </w:rPr>
        <w:t>сім'ї.</w:t>
      </w:r>
    </w:p>
    <w:p w:rsidR="006E5BB1" w:rsidRPr="00B252CD" w:rsidRDefault="006E5BB1" w:rsidP="00B252CD">
      <w:pPr>
        <w:pStyle w:val="a3"/>
        <w:numPr>
          <w:ilvl w:val="0"/>
          <w:numId w:val="21"/>
        </w:numPr>
        <w:suppressAutoHyphens/>
        <w:autoSpaceDN w:val="0"/>
        <w:jc w:val="both"/>
        <w:textAlignment w:val="baseline"/>
        <w:rPr>
          <w:sz w:val="28"/>
          <w:szCs w:val="32"/>
          <w:lang w:val="uk-UA"/>
        </w:rPr>
      </w:pPr>
      <w:r>
        <w:rPr>
          <w:color w:val="000000"/>
          <w:sz w:val="28"/>
          <w:szCs w:val="32"/>
          <w:lang w:val="uk-UA"/>
        </w:rPr>
        <w:t>Використання педагогічними працівниками новаторських методик, які не рекомендовані Міністерством освіти і науки України,</w:t>
      </w:r>
      <w:r w:rsidRPr="00B252CD">
        <w:rPr>
          <w:sz w:val="28"/>
          <w:szCs w:val="32"/>
          <w:lang w:val="uk-UA"/>
        </w:rPr>
        <w:t>відсутність  реальних  даних  їх  результативності.</w:t>
      </w:r>
    </w:p>
    <w:p w:rsidR="006E5BB1" w:rsidRDefault="006E5BB1" w:rsidP="005D78F2">
      <w:pPr>
        <w:pStyle w:val="a3"/>
        <w:numPr>
          <w:ilvl w:val="0"/>
          <w:numId w:val="21"/>
        </w:numPr>
        <w:jc w:val="both"/>
        <w:rPr>
          <w:color w:val="000000"/>
          <w:sz w:val="28"/>
          <w:szCs w:val="32"/>
          <w:lang w:val="uk-UA"/>
        </w:rPr>
      </w:pPr>
      <w:r w:rsidRPr="005D78F2">
        <w:rPr>
          <w:sz w:val="28"/>
          <w:szCs w:val="32"/>
          <w:lang w:val="uk-UA"/>
        </w:rPr>
        <w:t xml:space="preserve">Відсутність  </w:t>
      </w:r>
      <w:r>
        <w:rPr>
          <w:sz w:val="28"/>
          <w:szCs w:val="32"/>
          <w:lang w:val="uk-UA"/>
        </w:rPr>
        <w:t>достатнього</w:t>
      </w:r>
      <w:r w:rsidRPr="005D78F2">
        <w:rPr>
          <w:sz w:val="28"/>
          <w:szCs w:val="32"/>
          <w:lang w:val="uk-UA"/>
        </w:rPr>
        <w:t xml:space="preserve">  фінансування.</w:t>
      </w:r>
    </w:p>
    <w:p w:rsidR="006E5BB1" w:rsidRDefault="006E5BB1" w:rsidP="005D78F2">
      <w:pPr>
        <w:pStyle w:val="a3"/>
        <w:numPr>
          <w:ilvl w:val="0"/>
          <w:numId w:val="21"/>
        </w:numPr>
        <w:jc w:val="both"/>
        <w:rPr>
          <w:color w:val="000000"/>
          <w:sz w:val="28"/>
          <w:szCs w:val="32"/>
          <w:lang w:val="uk-UA"/>
        </w:rPr>
      </w:pPr>
      <w:r w:rsidRPr="005D78F2">
        <w:rPr>
          <w:sz w:val="28"/>
          <w:szCs w:val="32"/>
          <w:lang w:val="uk-UA"/>
        </w:rPr>
        <w:t>Недостатня кількість кваліфікованих кадрів.</w:t>
      </w:r>
    </w:p>
    <w:p w:rsidR="006E5BB1" w:rsidRPr="005D78F2" w:rsidRDefault="006E5BB1" w:rsidP="005D78F2">
      <w:pPr>
        <w:pStyle w:val="a3"/>
        <w:numPr>
          <w:ilvl w:val="0"/>
          <w:numId w:val="21"/>
        </w:numPr>
        <w:jc w:val="both"/>
        <w:rPr>
          <w:color w:val="000000"/>
          <w:sz w:val="28"/>
          <w:szCs w:val="32"/>
          <w:lang w:val="uk-UA"/>
        </w:rPr>
      </w:pPr>
      <w:r w:rsidRPr="005D78F2">
        <w:rPr>
          <w:sz w:val="28"/>
          <w:szCs w:val="32"/>
          <w:lang w:val="uk-UA"/>
        </w:rPr>
        <w:t>Інфляційні процеси в країні.</w:t>
      </w:r>
    </w:p>
    <w:p w:rsidR="006E5BB1" w:rsidRDefault="006E5BB1" w:rsidP="00471C44">
      <w:pPr>
        <w:pStyle w:val="a3"/>
        <w:rPr>
          <w:b/>
          <w:bCs/>
          <w:sz w:val="28"/>
          <w:szCs w:val="28"/>
          <w:lang w:val="en-US"/>
        </w:rPr>
      </w:pPr>
    </w:p>
    <w:p w:rsidR="006E5BB1" w:rsidRDefault="006E5BB1" w:rsidP="00577DB6">
      <w:pPr>
        <w:pStyle w:val="a3"/>
        <w:ind w:left="360"/>
        <w:jc w:val="center"/>
        <w:rPr>
          <w:b/>
          <w:sz w:val="28"/>
          <w:lang w:val="uk-UA"/>
        </w:rPr>
      </w:pPr>
      <w:r>
        <w:rPr>
          <w:b/>
          <w:bCs/>
          <w:sz w:val="28"/>
          <w:szCs w:val="28"/>
          <w:lang w:val="en-US"/>
        </w:rPr>
        <w:t>VI</w:t>
      </w:r>
      <w:r>
        <w:rPr>
          <w:b/>
          <w:bCs/>
          <w:sz w:val="28"/>
          <w:szCs w:val="28"/>
          <w:lang w:val="uk-UA"/>
        </w:rPr>
        <w:t>І</w:t>
      </w:r>
      <w:r w:rsidRPr="005D78F2">
        <w:rPr>
          <w:b/>
          <w:bCs/>
          <w:sz w:val="28"/>
          <w:szCs w:val="28"/>
          <w:lang w:val="uk-UA"/>
        </w:rPr>
        <w:t>.</w:t>
      </w:r>
      <w:r>
        <w:rPr>
          <w:b/>
          <w:sz w:val="28"/>
          <w:lang w:val="uk-UA"/>
        </w:rPr>
        <w:t>ОЧІКУВАНІ РЕЗУЛЬТАТИ ВИКОНАННЯ СТРАТЕГІЇ РОЗВИТКУ</w:t>
      </w:r>
    </w:p>
    <w:p w:rsidR="006E5BB1" w:rsidRPr="00577DB6" w:rsidRDefault="006E5BB1" w:rsidP="00577DB6">
      <w:pPr>
        <w:pStyle w:val="a3"/>
        <w:ind w:left="360"/>
        <w:jc w:val="center"/>
        <w:rPr>
          <w:b/>
          <w:sz w:val="28"/>
          <w:lang w:val="uk-UA"/>
        </w:rPr>
      </w:pPr>
    </w:p>
    <w:p w:rsidR="00503967" w:rsidRPr="00577DB6" w:rsidRDefault="00503967" w:rsidP="00503967">
      <w:pPr>
        <w:pStyle w:val="a3"/>
        <w:ind w:firstLine="360"/>
        <w:jc w:val="both"/>
        <w:rPr>
          <w:sz w:val="28"/>
          <w:szCs w:val="32"/>
          <w:lang w:val="uk-UA"/>
        </w:rPr>
      </w:pPr>
      <w:r w:rsidRPr="00577DB6">
        <w:rPr>
          <w:sz w:val="28"/>
          <w:szCs w:val="32"/>
          <w:lang w:val="uk-UA"/>
        </w:rPr>
        <w:t>Основними  результатами  розвитку ЗДО мають  бути:</w:t>
      </w:r>
    </w:p>
    <w:p w:rsidR="00503967" w:rsidRDefault="00503967" w:rsidP="00503967">
      <w:pPr>
        <w:pStyle w:val="a3"/>
        <w:numPr>
          <w:ilvl w:val="0"/>
          <w:numId w:val="22"/>
        </w:numPr>
        <w:jc w:val="both"/>
        <w:rPr>
          <w:sz w:val="28"/>
          <w:szCs w:val="32"/>
          <w:lang w:val="uk-UA"/>
        </w:rPr>
      </w:pPr>
      <w:r w:rsidRPr="00577DB6">
        <w:rPr>
          <w:sz w:val="28"/>
          <w:szCs w:val="32"/>
          <w:lang w:val="uk-UA"/>
        </w:rPr>
        <w:t>оновлення  змісту  дошкільної  освіти;</w:t>
      </w:r>
    </w:p>
    <w:p w:rsidR="00503967" w:rsidRDefault="00503967" w:rsidP="00503967">
      <w:pPr>
        <w:pStyle w:val="a3"/>
        <w:numPr>
          <w:ilvl w:val="0"/>
          <w:numId w:val="22"/>
        </w:numPr>
        <w:jc w:val="both"/>
        <w:rPr>
          <w:sz w:val="28"/>
          <w:szCs w:val="32"/>
          <w:lang w:val="uk-UA"/>
        </w:rPr>
      </w:pPr>
      <w:r w:rsidRPr="005D78F2">
        <w:rPr>
          <w:sz w:val="28"/>
          <w:szCs w:val="32"/>
          <w:lang w:val="uk-UA"/>
        </w:rPr>
        <w:t>раціональне використання інноваційних педагогічних технологій, методик, програм, розробка власних педагогічних технологій, що сприятимуть підвищенню якості знань дошкільників;</w:t>
      </w:r>
    </w:p>
    <w:p w:rsidR="00503967" w:rsidRDefault="00503967" w:rsidP="00503967">
      <w:pPr>
        <w:pStyle w:val="a3"/>
        <w:numPr>
          <w:ilvl w:val="0"/>
          <w:numId w:val="22"/>
        </w:numPr>
        <w:jc w:val="both"/>
        <w:rPr>
          <w:sz w:val="28"/>
          <w:szCs w:val="32"/>
          <w:lang w:val="uk-UA"/>
        </w:rPr>
      </w:pPr>
      <w:r w:rsidRPr="005D78F2">
        <w:rPr>
          <w:sz w:val="28"/>
          <w:szCs w:val="32"/>
          <w:lang w:val="uk-UA"/>
        </w:rPr>
        <w:t>підвищення  рівня  професійної  підготовки  педагогічних  працівників;</w:t>
      </w:r>
    </w:p>
    <w:p w:rsidR="00503967" w:rsidRDefault="00503967" w:rsidP="00503967">
      <w:pPr>
        <w:pStyle w:val="a3"/>
        <w:numPr>
          <w:ilvl w:val="0"/>
          <w:numId w:val="22"/>
        </w:numPr>
        <w:jc w:val="both"/>
        <w:rPr>
          <w:sz w:val="28"/>
          <w:szCs w:val="32"/>
          <w:lang w:val="uk-UA"/>
        </w:rPr>
      </w:pPr>
      <w:r w:rsidRPr="005D78F2">
        <w:rPr>
          <w:sz w:val="28"/>
          <w:szCs w:val="32"/>
          <w:lang w:val="uk-UA"/>
        </w:rPr>
        <w:t>формування  вмінь, навичок, необхідних для  навчання  у  школі;</w:t>
      </w:r>
    </w:p>
    <w:p w:rsidR="00503967" w:rsidRPr="00B1468D" w:rsidRDefault="00503967" w:rsidP="00503967">
      <w:pPr>
        <w:pStyle w:val="a5"/>
        <w:numPr>
          <w:ilvl w:val="0"/>
          <w:numId w:val="5"/>
        </w:numPr>
        <w:ind w:left="720"/>
        <w:jc w:val="both"/>
        <w:rPr>
          <w:color w:val="000000"/>
          <w:sz w:val="28"/>
          <w:szCs w:val="28"/>
          <w:lang w:val="uk-UA"/>
        </w:rPr>
      </w:pPr>
      <w:r w:rsidRPr="005D78F2">
        <w:rPr>
          <w:sz w:val="28"/>
          <w:szCs w:val="32"/>
          <w:lang w:val="uk-UA"/>
        </w:rPr>
        <w:t>модернізація матеріально-технічної бази закладу дошкільної освіти</w:t>
      </w:r>
      <w:r>
        <w:rPr>
          <w:sz w:val="28"/>
          <w:szCs w:val="32"/>
          <w:lang w:val="uk-UA"/>
        </w:rPr>
        <w:t>,</w:t>
      </w:r>
      <w:r w:rsidRPr="00B1468D">
        <w:rPr>
          <w:color w:val="000000"/>
          <w:sz w:val="28"/>
          <w:szCs w:val="28"/>
          <w:lang w:val="uk-UA"/>
        </w:rPr>
        <w:t xml:space="preserve"> </w:t>
      </w:r>
      <w:r w:rsidRPr="00A35366">
        <w:rPr>
          <w:color w:val="000000"/>
          <w:sz w:val="28"/>
          <w:szCs w:val="28"/>
          <w:lang w:val="uk-UA"/>
        </w:rPr>
        <w:t xml:space="preserve">відповідність приміщень та території ЗДО сучасним </w:t>
      </w:r>
      <w:r w:rsidRPr="00B05C0D">
        <w:rPr>
          <w:color w:val="000000"/>
          <w:sz w:val="28"/>
          <w:szCs w:val="28"/>
          <w:lang w:val="uk-UA"/>
        </w:rPr>
        <w:t>санітарно-</w:t>
      </w:r>
      <w:r w:rsidRPr="00A35366">
        <w:rPr>
          <w:color w:val="000000"/>
          <w:sz w:val="28"/>
          <w:szCs w:val="28"/>
          <w:lang w:val="uk-UA"/>
        </w:rPr>
        <w:t xml:space="preserve"> гігієнічним, інженерно-технічним т</w:t>
      </w:r>
      <w:r>
        <w:rPr>
          <w:color w:val="000000"/>
          <w:sz w:val="28"/>
          <w:szCs w:val="28"/>
          <w:lang w:val="uk-UA"/>
        </w:rPr>
        <w:t>а пожежним вимогам умов функціонування</w:t>
      </w:r>
      <w:r w:rsidRPr="00A35366">
        <w:rPr>
          <w:color w:val="000000"/>
          <w:sz w:val="28"/>
          <w:szCs w:val="28"/>
          <w:lang w:val="uk-UA"/>
        </w:rPr>
        <w:t xml:space="preserve"> та життєдіяльності;</w:t>
      </w:r>
    </w:p>
    <w:p w:rsidR="00503967" w:rsidRDefault="00503967" w:rsidP="00503967">
      <w:pPr>
        <w:pStyle w:val="a3"/>
        <w:numPr>
          <w:ilvl w:val="0"/>
          <w:numId w:val="22"/>
        </w:numPr>
        <w:jc w:val="both"/>
        <w:rPr>
          <w:sz w:val="28"/>
          <w:szCs w:val="32"/>
          <w:lang w:val="uk-UA"/>
        </w:rPr>
      </w:pPr>
      <w:r w:rsidRPr="005D78F2">
        <w:rPr>
          <w:sz w:val="28"/>
          <w:szCs w:val="32"/>
          <w:lang w:val="uk-UA"/>
        </w:rPr>
        <w:t>підвищення рівня фізкультурно-оздоровчої роботи в закладі;</w:t>
      </w:r>
    </w:p>
    <w:p w:rsidR="00503967" w:rsidRPr="000E3F5D" w:rsidRDefault="00503967" w:rsidP="00503967">
      <w:pPr>
        <w:pStyle w:val="a3"/>
        <w:numPr>
          <w:ilvl w:val="0"/>
          <w:numId w:val="7"/>
        </w:numPr>
        <w:jc w:val="both"/>
        <w:rPr>
          <w:color w:val="000000"/>
          <w:sz w:val="28"/>
          <w:szCs w:val="28"/>
          <w:lang w:val="uk-UA"/>
        </w:rPr>
      </w:pPr>
      <w:r w:rsidRPr="005D78F2">
        <w:rPr>
          <w:sz w:val="28"/>
          <w:szCs w:val="32"/>
          <w:lang w:val="uk-UA"/>
        </w:rPr>
        <w:t>систематичне включення ІКТ в освітній процес ЗДО;</w:t>
      </w:r>
      <w:r w:rsidRPr="00B1468D">
        <w:rPr>
          <w:sz w:val="28"/>
          <w:lang w:val="uk-UA"/>
        </w:rPr>
        <w:t xml:space="preserve"> </w:t>
      </w:r>
    </w:p>
    <w:p w:rsidR="00503967" w:rsidRDefault="00503967" w:rsidP="00503967">
      <w:pPr>
        <w:pStyle w:val="a3"/>
        <w:numPr>
          <w:ilvl w:val="0"/>
          <w:numId w:val="7"/>
        </w:numPr>
        <w:jc w:val="both"/>
        <w:rPr>
          <w:color w:val="000000"/>
          <w:sz w:val="28"/>
          <w:lang w:val="uk-UA"/>
        </w:rPr>
      </w:pPr>
      <w:r w:rsidRPr="008C184C">
        <w:rPr>
          <w:sz w:val="28"/>
          <w:lang w:val="uk-UA"/>
        </w:rPr>
        <w:t>створення</w:t>
      </w:r>
      <w:r>
        <w:rPr>
          <w:sz w:val="28"/>
          <w:lang w:val="uk-UA"/>
        </w:rPr>
        <w:t xml:space="preserve"> </w:t>
      </w:r>
      <w:r w:rsidRPr="008C184C">
        <w:rPr>
          <w:sz w:val="28"/>
          <w:lang w:val="uk-UA"/>
        </w:rPr>
        <w:t>освітнього</w:t>
      </w:r>
      <w:r>
        <w:rPr>
          <w:sz w:val="28"/>
          <w:lang w:val="uk-UA"/>
        </w:rPr>
        <w:t xml:space="preserve"> </w:t>
      </w:r>
      <w:r w:rsidRPr="008C184C">
        <w:rPr>
          <w:sz w:val="28"/>
          <w:lang w:val="uk-UA"/>
        </w:rPr>
        <w:t>простору</w:t>
      </w:r>
      <w:r>
        <w:rPr>
          <w:sz w:val="28"/>
          <w:lang w:val="uk-UA"/>
        </w:rPr>
        <w:t xml:space="preserve"> </w:t>
      </w:r>
      <w:r w:rsidRPr="008C184C">
        <w:rPr>
          <w:sz w:val="28"/>
          <w:lang w:val="uk-UA"/>
        </w:rPr>
        <w:t>для</w:t>
      </w:r>
      <w:r>
        <w:rPr>
          <w:sz w:val="28"/>
          <w:lang w:val="uk-UA"/>
        </w:rPr>
        <w:t xml:space="preserve"> </w:t>
      </w:r>
      <w:r w:rsidRPr="008C184C">
        <w:rPr>
          <w:sz w:val="28"/>
          <w:lang w:val="uk-UA"/>
        </w:rPr>
        <w:t>дітей</w:t>
      </w:r>
      <w:r>
        <w:rPr>
          <w:sz w:val="28"/>
          <w:lang w:val="uk-UA"/>
        </w:rPr>
        <w:t xml:space="preserve"> </w:t>
      </w:r>
      <w:r w:rsidRPr="008C184C">
        <w:rPr>
          <w:sz w:val="28"/>
          <w:lang w:val="uk-UA"/>
        </w:rPr>
        <w:t>з</w:t>
      </w:r>
      <w:r>
        <w:rPr>
          <w:sz w:val="28"/>
          <w:lang w:val="uk-UA"/>
        </w:rPr>
        <w:t xml:space="preserve"> </w:t>
      </w:r>
      <w:r w:rsidR="009C153B">
        <w:rPr>
          <w:sz w:val="28"/>
          <w:lang w:val="uk-UA"/>
        </w:rPr>
        <w:t>особливими освітніми потребами</w:t>
      </w:r>
      <w:r w:rsidRPr="008C184C">
        <w:rPr>
          <w:sz w:val="28"/>
          <w:lang w:val="uk-UA"/>
        </w:rPr>
        <w:t>;</w:t>
      </w:r>
    </w:p>
    <w:p w:rsidR="00503967" w:rsidRPr="000E3F5D" w:rsidRDefault="00503967" w:rsidP="00503967">
      <w:pPr>
        <w:pStyle w:val="a3"/>
        <w:numPr>
          <w:ilvl w:val="0"/>
          <w:numId w:val="7"/>
        </w:numPr>
        <w:jc w:val="both"/>
        <w:rPr>
          <w:color w:val="000000"/>
          <w:sz w:val="28"/>
          <w:lang w:val="uk-UA"/>
        </w:rPr>
      </w:pPr>
      <w:r w:rsidRPr="008C184C">
        <w:rPr>
          <w:color w:val="000000"/>
          <w:sz w:val="28"/>
          <w:lang w:val="uk-UA"/>
        </w:rPr>
        <w:t xml:space="preserve">створення належних умов для функціонування освітнього процесу, який забезпечує </w:t>
      </w:r>
      <w:r w:rsidRPr="008C184C">
        <w:rPr>
          <w:sz w:val="28"/>
          <w:lang w:val="uk-UA"/>
        </w:rPr>
        <w:t>збереження та зміцнення фізичного, психічного і духовного здоров’я дітей</w:t>
      </w:r>
      <w:r w:rsidRPr="008C184C">
        <w:rPr>
          <w:color w:val="000000"/>
          <w:sz w:val="28"/>
          <w:lang w:val="uk-UA"/>
        </w:rPr>
        <w:t>, а також дітей з особливими освітніми потребами, їх розвиток, виховання і навчання, реалізацію інтелектуальних, культурних, творчих можливостей дошкільників у тісній співпраці з батьками;</w:t>
      </w:r>
    </w:p>
    <w:p w:rsidR="00503967" w:rsidRPr="00600300" w:rsidRDefault="00503967" w:rsidP="00503967">
      <w:pPr>
        <w:pStyle w:val="a3"/>
        <w:numPr>
          <w:ilvl w:val="0"/>
          <w:numId w:val="7"/>
        </w:numPr>
        <w:jc w:val="both"/>
        <w:rPr>
          <w:color w:val="000000"/>
          <w:sz w:val="28"/>
          <w:szCs w:val="28"/>
          <w:lang w:val="uk-UA"/>
        </w:rPr>
      </w:pPr>
      <w:r w:rsidRPr="0072501C">
        <w:rPr>
          <w:sz w:val="28"/>
          <w:lang w:val="uk-UA"/>
        </w:rPr>
        <w:t>створення психологічно-комфортного середовища для учасників освітнього процесу на принципах партнерства, взаємодії та недискримінації.</w:t>
      </w:r>
    </w:p>
    <w:p w:rsidR="00503967" w:rsidRDefault="00503967" w:rsidP="00503967">
      <w:pPr>
        <w:pStyle w:val="a3"/>
        <w:numPr>
          <w:ilvl w:val="0"/>
          <w:numId w:val="22"/>
        </w:numPr>
        <w:jc w:val="both"/>
        <w:rPr>
          <w:sz w:val="28"/>
          <w:szCs w:val="32"/>
          <w:lang w:val="uk-UA"/>
        </w:rPr>
      </w:pPr>
      <w:r>
        <w:rPr>
          <w:sz w:val="28"/>
          <w:szCs w:val="32"/>
          <w:lang w:val="uk-UA"/>
        </w:rPr>
        <w:t>а</w:t>
      </w:r>
      <w:r w:rsidRPr="005D78F2">
        <w:rPr>
          <w:sz w:val="28"/>
          <w:szCs w:val="32"/>
          <w:lang w:val="uk-UA"/>
        </w:rPr>
        <w:t>ктивна участь грома</w:t>
      </w:r>
      <w:r>
        <w:rPr>
          <w:sz w:val="28"/>
          <w:szCs w:val="32"/>
          <w:lang w:val="uk-UA"/>
        </w:rPr>
        <w:t>дськості та батьків у формуванні</w:t>
      </w:r>
      <w:r w:rsidRPr="005D78F2">
        <w:rPr>
          <w:sz w:val="28"/>
          <w:szCs w:val="32"/>
          <w:lang w:val="uk-UA"/>
        </w:rPr>
        <w:t xml:space="preserve"> освітнього простору ЗДО;</w:t>
      </w:r>
    </w:p>
    <w:p w:rsidR="00503967" w:rsidRDefault="00503967" w:rsidP="00503967">
      <w:pPr>
        <w:pStyle w:val="a3"/>
        <w:numPr>
          <w:ilvl w:val="0"/>
          <w:numId w:val="22"/>
        </w:numPr>
        <w:jc w:val="both"/>
        <w:rPr>
          <w:sz w:val="28"/>
          <w:szCs w:val="32"/>
          <w:lang w:val="uk-UA"/>
        </w:rPr>
      </w:pPr>
      <w:r w:rsidRPr="005D78F2">
        <w:rPr>
          <w:sz w:val="28"/>
          <w:szCs w:val="32"/>
          <w:lang w:val="uk-UA"/>
        </w:rPr>
        <w:t xml:space="preserve">ціннісне ставлення дошкільників до природи, культури, </w:t>
      </w:r>
      <w:r w:rsidRPr="00C53E33">
        <w:rPr>
          <w:sz w:val="28"/>
          <w:szCs w:val="32"/>
          <w:lang w:val="uk-UA"/>
        </w:rPr>
        <w:t>історії рідного краю</w:t>
      </w:r>
      <w:r>
        <w:rPr>
          <w:sz w:val="28"/>
          <w:szCs w:val="32"/>
          <w:lang w:val="uk-UA"/>
        </w:rPr>
        <w:t xml:space="preserve">, </w:t>
      </w:r>
      <w:r w:rsidRPr="005D78F2">
        <w:rPr>
          <w:sz w:val="28"/>
          <w:szCs w:val="32"/>
          <w:lang w:val="uk-UA"/>
        </w:rPr>
        <w:t>соціуму, високий рівень морально-духовного розвитку;</w:t>
      </w:r>
    </w:p>
    <w:p w:rsidR="00503967" w:rsidRDefault="00503967" w:rsidP="00503967">
      <w:pPr>
        <w:pStyle w:val="a3"/>
        <w:numPr>
          <w:ilvl w:val="0"/>
          <w:numId w:val="22"/>
        </w:numPr>
        <w:jc w:val="both"/>
        <w:rPr>
          <w:sz w:val="28"/>
          <w:szCs w:val="32"/>
          <w:lang w:val="uk-UA"/>
        </w:rPr>
      </w:pPr>
      <w:r w:rsidRPr="005D78F2">
        <w:rPr>
          <w:sz w:val="28"/>
          <w:szCs w:val="32"/>
          <w:lang w:val="uk-UA"/>
        </w:rPr>
        <w:t>сформованість свідомого ставлення дітей до власного здоров’я;</w:t>
      </w:r>
    </w:p>
    <w:p w:rsidR="00503967" w:rsidRPr="005D78F2" w:rsidRDefault="00503967" w:rsidP="00503967">
      <w:pPr>
        <w:pStyle w:val="a3"/>
        <w:numPr>
          <w:ilvl w:val="0"/>
          <w:numId w:val="22"/>
        </w:numPr>
        <w:jc w:val="both"/>
        <w:rPr>
          <w:sz w:val="28"/>
          <w:szCs w:val="32"/>
          <w:lang w:val="uk-UA"/>
        </w:rPr>
      </w:pPr>
      <w:r w:rsidRPr="005D78F2">
        <w:rPr>
          <w:sz w:val="28"/>
          <w:szCs w:val="32"/>
          <w:lang w:val="uk-UA"/>
        </w:rPr>
        <w:lastRenderedPageBreak/>
        <w:t>сформованість системи знань, умінь і навичок та життєвих компетентностей дошкільників відповідно до вимог Базового компоненту дошкільної освіти України.</w:t>
      </w:r>
    </w:p>
    <w:p w:rsidR="00503967" w:rsidRDefault="00503967" w:rsidP="00503967">
      <w:pPr>
        <w:pStyle w:val="a3"/>
        <w:numPr>
          <w:ilvl w:val="0"/>
          <w:numId w:val="22"/>
        </w:numPr>
        <w:jc w:val="both"/>
        <w:rPr>
          <w:sz w:val="28"/>
          <w:lang w:val="uk-UA"/>
        </w:rPr>
      </w:pPr>
      <w:r w:rsidRPr="00531D6F">
        <w:rPr>
          <w:sz w:val="28"/>
          <w:lang w:val="uk-UA"/>
        </w:rPr>
        <w:t>розроблена система роботи за НАССР, створені умови для функціонування системи НАССР;</w:t>
      </w:r>
    </w:p>
    <w:p w:rsidR="00503967" w:rsidRDefault="00503967" w:rsidP="00503967">
      <w:pPr>
        <w:pStyle w:val="a3"/>
        <w:numPr>
          <w:ilvl w:val="0"/>
          <w:numId w:val="22"/>
        </w:numPr>
        <w:jc w:val="both"/>
        <w:rPr>
          <w:color w:val="000000"/>
          <w:sz w:val="28"/>
          <w:lang w:val="uk-UA"/>
        </w:rPr>
      </w:pPr>
      <w:r w:rsidRPr="001813C4">
        <w:rPr>
          <w:color w:val="000000"/>
          <w:sz w:val="28"/>
          <w:lang w:val="uk-UA"/>
        </w:rPr>
        <w:t xml:space="preserve">створення системи та механізму забезпечення академічної доброчесності; </w:t>
      </w:r>
    </w:p>
    <w:p w:rsidR="00503967" w:rsidRDefault="00503967" w:rsidP="00503967">
      <w:pPr>
        <w:pStyle w:val="a3"/>
        <w:numPr>
          <w:ilvl w:val="0"/>
          <w:numId w:val="22"/>
        </w:numPr>
        <w:jc w:val="both"/>
        <w:rPr>
          <w:color w:val="000000"/>
          <w:sz w:val="28"/>
          <w:lang w:val="uk-UA"/>
        </w:rPr>
      </w:pPr>
      <w:r w:rsidRPr="001813C4">
        <w:rPr>
          <w:color w:val="000000"/>
          <w:sz w:val="28"/>
          <w:lang w:val="uk-UA"/>
        </w:rPr>
        <w:t>створення в закладі об’єктивної інформації про професійні досягнення, реальну якість роботи педагогічних працівників;</w:t>
      </w:r>
    </w:p>
    <w:p w:rsidR="00503967" w:rsidRPr="00990D29" w:rsidRDefault="009C153B" w:rsidP="00503967">
      <w:pPr>
        <w:pStyle w:val="a3"/>
        <w:numPr>
          <w:ilvl w:val="0"/>
          <w:numId w:val="22"/>
        </w:numPr>
        <w:jc w:val="both"/>
        <w:rPr>
          <w:color w:val="000000"/>
          <w:sz w:val="28"/>
          <w:lang w:val="uk-UA"/>
        </w:rPr>
      </w:pPr>
      <w:r w:rsidRPr="00990D29">
        <w:rPr>
          <w:color w:val="000000"/>
          <w:sz w:val="28"/>
          <w:szCs w:val="28"/>
          <w:shd w:val="clear" w:color="auto" w:fill="F5F5F5"/>
          <w:lang w:val="uk-UA"/>
        </w:rPr>
        <w:t>створення безпечних умов</w:t>
      </w:r>
      <w:r w:rsidR="00503967" w:rsidRPr="00990D29">
        <w:rPr>
          <w:color w:val="000000"/>
          <w:sz w:val="28"/>
          <w:szCs w:val="28"/>
          <w:shd w:val="clear" w:color="auto" w:fill="F5F5F5"/>
          <w:lang w:val="uk-UA"/>
        </w:rPr>
        <w:t xml:space="preserve"> для праці, навчання та виховання дітей;</w:t>
      </w:r>
    </w:p>
    <w:p w:rsidR="00503967" w:rsidRDefault="00503967" w:rsidP="00503967">
      <w:pPr>
        <w:pStyle w:val="a3"/>
        <w:numPr>
          <w:ilvl w:val="0"/>
          <w:numId w:val="18"/>
        </w:numPr>
        <w:jc w:val="both"/>
        <w:rPr>
          <w:color w:val="000000"/>
          <w:sz w:val="28"/>
          <w:szCs w:val="28"/>
          <w:lang w:val="uk-UA"/>
        </w:rPr>
      </w:pPr>
      <w:r w:rsidRPr="00503967">
        <w:rPr>
          <w:color w:val="111111"/>
          <w:sz w:val="28"/>
          <w:szCs w:val="28"/>
          <w:lang w:val="uk-UA"/>
        </w:rPr>
        <w:t xml:space="preserve">впровадження сучасних </w:t>
      </w:r>
      <w:r w:rsidRPr="000D3822">
        <w:rPr>
          <w:color w:val="111111"/>
          <w:sz w:val="28"/>
          <w:szCs w:val="28"/>
          <w:highlight w:val="white"/>
          <w:lang w:val="uk-UA"/>
        </w:rPr>
        <w:t>управлінських технологій;</w:t>
      </w:r>
    </w:p>
    <w:p w:rsidR="00503967" w:rsidRDefault="009C153B" w:rsidP="00503967">
      <w:pPr>
        <w:pStyle w:val="a3"/>
        <w:numPr>
          <w:ilvl w:val="0"/>
          <w:numId w:val="20"/>
        </w:numPr>
        <w:jc w:val="both"/>
        <w:rPr>
          <w:sz w:val="28"/>
          <w:szCs w:val="28"/>
          <w:lang w:val="uk-UA"/>
        </w:rPr>
      </w:pPr>
      <w:r>
        <w:rPr>
          <w:sz w:val="28"/>
          <w:szCs w:val="28"/>
          <w:lang w:val="uk-UA"/>
        </w:rPr>
        <w:t>забезпечення виходу</w:t>
      </w:r>
      <w:r w:rsidR="00503967" w:rsidRPr="00C65B54">
        <w:rPr>
          <w:sz w:val="28"/>
          <w:szCs w:val="28"/>
          <w:lang w:val="uk-UA"/>
        </w:rPr>
        <w:t xml:space="preserve"> закладу дошкільної освіти на рівень сучасних вимог та   підвищення його конкурентоспроможності;</w:t>
      </w:r>
    </w:p>
    <w:p w:rsidR="00503967" w:rsidRDefault="00503967" w:rsidP="00503967">
      <w:pPr>
        <w:pStyle w:val="a3"/>
        <w:numPr>
          <w:ilvl w:val="0"/>
          <w:numId w:val="20"/>
        </w:numPr>
        <w:jc w:val="both"/>
        <w:rPr>
          <w:sz w:val="28"/>
          <w:szCs w:val="28"/>
          <w:lang w:val="uk-UA"/>
        </w:rPr>
      </w:pPr>
      <w:r w:rsidRPr="00C65B54">
        <w:rPr>
          <w:sz w:val="28"/>
          <w:szCs w:val="28"/>
          <w:lang w:val="uk-UA"/>
        </w:rPr>
        <w:t>зростання  кількості педагогів, які можуть продемонструвати свій досвід, методичні посібники на відкритих методичних заходах;</w:t>
      </w:r>
    </w:p>
    <w:p w:rsidR="00503967" w:rsidRDefault="00503967" w:rsidP="00503967">
      <w:pPr>
        <w:pStyle w:val="a3"/>
        <w:numPr>
          <w:ilvl w:val="0"/>
          <w:numId w:val="20"/>
        </w:numPr>
        <w:jc w:val="both"/>
        <w:rPr>
          <w:sz w:val="28"/>
          <w:szCs w:val="28"/>
          <w:lang w:val="uk-UA"/>
        </w:rPr>
      </w:pPr>
      <w:r w:rsidRPr="00C65B54">
        <w:rPr>
          <w:sz w:val="28"/>
          <w:szCs w:val="28"/>
          <w:lang w:val="uk-UA"/>
        </w:rPr>
        <w:t>якісні зміни в професійних позиціях педагогів, в формах</w:t>
      </w:r>
      <w:r>
        <w:rPr>
          <w:sz w:val="28"/>
          <w:szCs w:val="28"/>
          <w:lang w:val="uk-UA"/>
        </w:rPr>
        <w:t xml:space="preserve"> та</w:t>
      </w:r>
      <w:r w:rsidRPr="00C65B54">
        <w:rPr>
          <w:sz w:val="28"/>
          <w:szCs w:val="28"/>
          <w:lang w:val="uk-UA"/>
        </w:rPr>
        <w:t xml:space="preserve"> методах їх роботи з дітьми, батьками, громадськістю;</w:t>
      </w:r>
    </w:p>
    <w:p w:rsidR="00503967" w:rsidRPr="00C65B54" w:rsidRDefault="00503967" w:rsidP="00503967">
      <w:pPr>
        <w:pStyle w:val="a3"/>
        <w:numPr>
          <w:ilvl w:val="0"/>
          <w:numId w:val="20"/>
        </w:numPr>
        <w:jc w:val="both"/>
        <w:rPr>
          <w:sz w:val="28"/>
          <w:szCs w:val="28"/>
          <w:lang w:val="uk-UA"/>
        </w:rPr>
      </w:pPr>
      <w:r w:rsidRPr="00C65B54">
        <w:rPr>
          <w:sz w:val="28"/>
          <w:szCs w:val="28"/>
          <w:lang w:val="uk-UA"/>
        </w:rPr>
        <w:t>підвищення іміджу закладу дошкільної о</w:t>
      </w:r>
      <w:r>
        <w:rPr>
          <w:sz w:val="28"/>
          <w:szCs w:val="28"/>
          <w:lang w:val="uk-UA"/>
        </w:rPr>
        <w:t>світи через досягнення учасників освітнього процесу</w:t>
      </w:r>
      <w:r w:rsidRPr="00C65B54">
        <w:rPr>
          <w:sz w:val="28"/>
          <w:szCs w:val="28"/>
          <w:lang w:val="uk-UA"/>
        </w:rPr>
        <w:t>.</w:t>
      </w:r>
    </w:p>
    <w:p w:rsidR="006E5BB1" w:rsidRDefault="006E5BB1" w:rsidP="00577DB6">
      <w:pPr>
        <w:pStyle w:val="a3"/>
        <w:jc w:val="both"/>
        <w:rPr>
          <w:color w:val="000000"/>
          <w:szCs w:val="28"/>
          <w:lang w:val="uk-UA"/>
        </w:rPr>
      </w:pPr>
    </w:p>
    <w:p w:rsidR="006E5BB1" w:rsidRDefault="006E5BB1" w:rsidP="00577DB6">
      <w:pPr>
        <w:pStyle w:val="a3"/>
        <w:jc w:val="both"/>
        <w:rPr>
          <w:color w:val="000000"/>
          <w:szCs w:val="28"/>
          <w:lang w:val="uk-UA"/>
        </w:rPr>
      </w:pPr>
    </w:p>
    <w:p w:rsidR="006E5BB1" w:rsidRDefault="006E5BB1" w:rsidP="00577DB6">
      <w:pPr>
        <w:pStyle w:val="a3"/>
        <w:jc w:val="both"/>
        <w:rPr>
          <w:color w:val="FF0000"/>
          <w:sz w:val="28"/>
          <w:szCs w:val="28"/>
          <w:lang w:val="uk-UA"/>
        </w:rPr>
      </w:pPr>
    </w:p>
    <w:sectPr w:rsidR="006E5BB1" w:rsidSect="00AF56EC">
      <w:footerReference w:type="default" r:id="rId10"/>
      <w:type w:val="continuous"/>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44B" w:rsidRDefault="005E544B" w:rsidP="00290643">
      <w:r>
        <w:separator/>
      </w:r>
    </w:p>
  </w:endnote>
  <w:endnote w:type="continuationSeparator" w:id="0">
    <w:p w:rsidR="005E544B" w:rsidRDefault="005E544B" w:rsidP="00290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5013762"/>
      <w:docPartObj>
        <w:docPartGallery w:val="Page Numbers (Bottom of Page)"/>
        <w:docPartUnique/>
      </w:docPartObj>
    </w:sdtPr>
    <w:sdtContent>
      <w:p w:rsidR="00AF56EC" w:rsidRDefault="00AF56EC">
        <w:pPr>
          <w:pStyle w:val="aa"/>
          <w:jc w:val="right"/>
        </w:pPr>
        <w:r>
          <w:fldChar w:fldCharType="begin"/>
        </w:r>
        <w:r>
          <w:instrText>PAGE   \* MERGEFORMAT</w:instrText>
        </w:r>
        <w:r>
          <w:fldChar w:fldCharType="separate"/>
        </w:r>
        <w:r>
          <w:rPr>
            <w:noProof/>
          </w:rPr>
          <w:t>3</w:t>
        </w:r>
        <w:r>
          <w:fldChar w:fldCharType="end"/>
        </w:r>
      </w:p>
    </w:sdtContent>
  </w:sdt>
  <w:p w:rsidR="00290643" w:rsidRDefault="0029064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44B" w:rsidRDefault="005E544B" w:rsidP="00290643">
      <w:r>
        <w:separator/>
      </w:r>
    </w:p>
  </w:footnote>
  <w:footnote w:type="continuationSeparator" w:id="0">
    <w:p w:rsidR="005E544B" w:rsidRDefault="005E544B" w:rsidP="002906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7406"/>
    <w:multiLevelType w:val="hybridMultilevel"/>
    <w:tmpl w:val="AC20DFB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7B00BB"/>
    <w:multiLevelType w:val="hybridMultilevel"/>
    <w:tmpl w:val="4C12BE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4F3498"/>
    <w:multiLevelType w:val="hybridMultilevel"/>
    <w:tmpl w:val="EF80A8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E24F3C"/>
    <w:multiLevelType w:val="multilevel"/>
    <w:tmpl w:val="0334486E"/>
    <w:lvl w:ilvl="0">
      <w:start w:val="3"/>
      <w:numFmt w:val="decimal"/>
      <w:lvlText w:val="%1."/>
      <w:lvlJc w:val="left"/>
      <w:pPr>
        <w:ind w:left="675" w:hanging="675"/>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08252BF0"/>
    <w:multiLevelType w:val="hybridMultilevel"/>
    <w:tmpl w:val="877C17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6122FB"/>
    <w:multiLevelType w:val="hybridMultilevel"/>
    <w:tmpl w:val="5E6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D84982"/>
    <w:multiLevelType w:val="hybridMultilevel"/>
    <w:tmpl w:val="65B4332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415AED"/>
    <w:multiLevelType w:val="hybridMultilevel"/>
    <w:tmpl w:val="F2D2F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6B7686"/>
    <w:multiLevelType w:val="hybridMultilevel"/>
    <w:tmpl w:val="79AA0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7A45A7"/>
    <w:multiLevelType w:val="hybridMultilevel"/>
    <w:tmpl w:val="A63E1C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A101C3"/>
    <w:multiLevelType w:val="hybridMultilevel"/>
    <w:tmpl w:val="8D8A7D88"/>
    <w:lvl w:ilvl="0" w:tplc="A3D83FD8">
      <w:start w:val="4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2C3E62"/>
    <w:multiLevelType w:val="hybridMultilevel"/>
    <w:tmpl w:val="0360B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CBB061A"/>
    <w:multiLevelType w:val="hybridMultilevel"/>
    <w:tmpl w:val="8C94702A"/>
    <w:lvl w:ilvl="0" w:tplc="661A849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DE36AE"/>
    <w:multiLevelType w:val="hybridMultilevel"/>
    <w:tmpl w:val="18108A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64F12E7"/>
    <w:multiLevelType w:val="hybridMultilevel"/>
    <w:tmpl w:val="1B2A746C"/>
    <w:lvl w:ilvl="0" w:tplc="F4A28F9E">
      <w:start w:val="202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6C52ED0"/>
    <w:multiLevelType w:val="hybridMultilevel"/>
    <w:tmpl w:val="4C6AF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7B2C95"/>
    <w:multiLevelType w:val="hybridMultilevel"/>
    <w:tmpl w:val="0DD60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AC351D3"/>
    <w:multiLevelType w:val="hybridMultilevel"/>
    <w:tmpl w:val="BE7A0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F746CD2"/>
    <w:multiLevelType w:val="hybridMultilevel"/>
    <w:tmpl w:val="FC1457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44B0A1A"/>
    <w:multiLevelType w:val="multilevel"/>
    <w:tmpl w:val="68A034D8"/>
    <w:lvl w:ilvl="0">
      <w:start w:val="3"/>
      <w:numFmt w:val="decimal"/>
      <w:lvlText w:val="%1."/>
      <w:lvlJc w:val="left"/>
      <w:pPr>
        <w:ind w:left="675" w:hanging="675"/>
      </w:pPr>
      <w:rPr>
        <w:rFonts w:cs="Times New Roman" w:hint="default"/>
      </w:rPr>
    </w:lvl>
    <w:lvl w:ilvl="1">
      <w:start w:val="3"/>
      <w:numFmt w:val="decimal"/>
      <w:lvlText w:val="%1.%2."/>
      <w:lvlJc w:val="left"/>
      <w:pPr>
        <w:ind w:left="720" w:hanging="72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54BF7870"/>
    <w:multiLevelType w:val="hybridMultilevel"/>
    <w:tmpl w:val="8138E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6AA05A2"/>
    <w:multiLevelType w:val="hybridMultilevel"/>
    <w:tmpl w:val="A0267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136740"/>
    <w:multiLevelType w:val="hybridMultilevel"/>
    <w:tmpl w:val="7DC46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EAE74B4"/>
    <w:multiLevelType w:val="hybridMultilevel"/>
    <w:tmpl w:val="E93C5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F191C7A"/>
    <w:multiLevelType w:val="hybridMultilevel"/>
    <w:tmpl w:val="44D619D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6014285E"/>
    <w:multiLevelType w:val="hybridMultilevel"/>
    <w:tmpl w:val="EECEE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4F2A4B"/>
    <w:multiLevelType w:val="hybridMultilevel"/>
    <w:tmpl w:val="53405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5DA1772"/>
    <w:multiLevelType w:val="hybridMultilevel"/>
    <w:tmpl w:val="9EDAB4B8"/>
    <w:lvl w:ilvl="0" w:tplc="51C68430">
      <w:start w:val="202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6621D72"/>
    <w:multiLevelType w:val="hybridMultilevel"/>
    <w:tmpl w:val="BEBCC0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6D84A1F"/>
    <w:multiLevelType w:val="hybridMultilevel"/>
    <w:tmpl w:val="5606ABE2"/>
    <w:lvl w:ilvl="0" w:tplc="EECEF966">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71E47923"/>
    <w:multiLevelType w:val="multilevel"/>
    <w:tmpl w:val="30988420"/>
    <w:styleLink w:val="WWNum2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nsid w:val="793C4107"/>
    <w:multiLevelType w:val="hybridMultilevel"/>
    <w:tmpl w:val="0BCC0D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B566ED1"/>
    <w:multiLevelType w:val="hybridMultilevel"/>
    <w:tmpl w:val="13D67C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3"/>
  </w:num>
  <w:num w:numId="4">
    <w:abstractNumId w:val="9"/>
  </w:num>
  <w:num w:numId="5">
    <w:abstractNumId w:val="0"/>
  </w:num>
  <w:num w:numId="6">
    <w:abstractNumId w:val="31"/>
  </w:num>
  <w:num w:numId="7">
    <w:abstractNumId w:val="20"/>
  </w:num>
  <w:num w:numId="8">
    <w:abstractNumId w:val="18"/>
  </w:num>
  <w:num w:numId="9">
    <w:abstractNumId w:val="26"/>
  </w:num>
  <w:num w:numId="10">
    <w:abstractNumId w:val="11"/>
  </w:num>
  <w:num w:numId="11">
    <w:abstractNumId w:val="1"/>
  </w:num>
  <w:num w:numId="12">
    <w:abstractNumId w:val="17"/>
  </w:num>
  <w:num w:numId="13">
    <w:abstractNumId w:val="2"/>
  </w:num>
  <w:num w:numId="14">
    <w:abstractNumId w:val="7"/>
  </w:num>
  <w:num w:numId="15">
    <w:abstractNumId w:val="5"/>
  </w:num>
  <w:num w:numId="16">
    <w:abstractNumId w:val="23"/>
  </w:num>
  <w:num w:numId="17">
    <w:abstractNumId w:val="28"/>
  </w:num>
  <w:num w:numId="18">
    <w:abstractNumId w:val="21"/>
  </w:num>
  <w:num w:numId="19">
    <w:abstractNumId w:val="32"/>
  </w:num>
  <w:num w:numId="20">
    <w:abstractNumId w:val="22"/>
  </w:num>
  <w:num w:numId="21">
    <w:abstractNumId w:val="6"/>
  </w:num>
  <w:num w:numId="22">
    <w:abstractNumId w:val="15"/>
  </w:num>
  <w:num w:numId="23">
    <w:abstractNumId w:val="29"/>
  </w:num>
  <w:num w:numId="24">
    <w:abstractNumId w:val="12"/>
  </w:num>
  <w:num w:numId="25">
    <w:abstractNumId w:val="24"/>
  </w:num>
  <w:num w:numId="26">
    <w:abstractNumId w:val="13"/>
  </w:num>
  <w:num w:numId="27">
    <w:abstractNumId w:val="30"/>
  </w:num>
  <w:num w:numId="28">
    <w:abstractNumId w:val="16"/>
  </w:num>
  <w:num w:numId="29">
    <w:abstractNumId w:val="4"/>
  </w:num>
  <w:num w:numId="30">
    <w:abstractNumId w:val="8"/>
  </w:num>
  <w:num w:numId="31">
    <w:abstractNumId w:val="14"/>
  </w:num>
  <w:num w:numId="32">
    <w:abstractNumId w:val="10"/>
  </w:num>
  <w:num w:numId="33">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53367"/>
    <w:rsid w:val="0000136F"/>
    <w:rsid w:val="00001664"/>
    <w:rsid w:val="000019B7"/>
    <w:rsid w:val="00012B94"/>
    <w:rsid w:val="000146D9"/>
    <w:rsid w:val="000152A6"/>
    <w:rsid w:val="00022701"/>
    <w:rsid w:val="0002297F"/>
    <w:rsid w:val="000267A8"/>
    <w:rsid w:val="0003499D"/>
    <w:rsid w:val="000359C1"/>
    <w:rsid w:val="00050980"/>
    <w:rsid w:val="000563B7"/>
    <w:rsid w:val="000563C2"/>
    <w:rsid w:val="00060865"/>
    <w:rsid w:val="0009332D"/>
    <w:rsid w:val="00094DD5"/>
    <w:rsid w:val="000A34E9"/>
    <w:rsid w:val="000A6C51"/>
    <w:rsid w:val="000A730A"/>
    <w:rsid w:val="000B0921"/>
    <w:rsid w:val="000B2F6F"/>
    <w:rsid w:val="000B400B"/>
    <w:rsid w:val="000B493E"/>
    <w:rsid w:val="000B5FA1"/>
    <w:rsid w:val="000C23B8"/>
    <w:rsid w:val="000D25CA"/>
    <w:rsid w:val="000D3822"/>
    <w:rsid w:val="000E2989"/>
    <w:rsid w:val="000E38A0"/>
    <w:rsid w:val="000F4CCE"/>
    <w:rsid w:val="001169CC"/>
    <w:rsid w:val="00122232"/>
    <w:rsid w:val="0013393F"/>
    <w:rsid w:val="001340CE"/>
    <w:rsid w:val="00144EC4"/>
    <w:rsid w:val="001500C2"/>
    <w:rsid w:val="001503DC"/>
    <w:rsid w:val="0015079C"/>
    <w:rsid w:val="00153942"/>
    <w:rsid w:val="001813C4"/>
    <w:rsid w:val="001825DE"/>
    <w:rsid w:val="00191C0A"/>
    <w:rsid w:val="001A3B30"/>
    <w:rsid w:val="001C23EF"/>
    <w:rsid w:val="001C5045"/>
    <w:rsid w:val="001D36C1"/>
    <w:rsid w:val="001E6445"/>
    <w:rsid w:val="00202669"/>
    <w:rsid w:val="0020346F"/>
    <w:rsid w:val="00204DD1"/>
    <w:rsid w:val="00206ED2"/>
    <w:rsid w:val="00216B6A"/>
    <w:rsid w:val="002204AE"/>
    <w:rsid w:val="00233D0A"/>
    <w:rsid w:val="00243338"/>
    <w:rsid w:val="0025130C"/>
    <w:rsid w:val="002542D9"/>
    <w:rsid w:val="00257233"/>
    <w:rsid w:val="00265172"/>
    <w:rsid w:val="0026578B"/>
    <w:rsid w:val="00270454"/>
    <w:rsid w:val="00272AB2"/>
    <w:rsid w:val="00284EE5"/>
    <w:rsid w:val="00290643"/>
    <w:rsid w:val="00295CE3"/>
    <w:rsid w:val="002A5331"/>
    <w:rsid w:val="002B67B4"/>
    <w:rsid w:val="002C1555"/>
    <w:rsid w:val="002C15ED"/>
    <w:rsid w:val="002C3E21"/>
    <w:rsid w:val="002C7FBD"/>
    <w:rsid w:val="002D039D"/>
    <w:rsid w:val="002E321C"/>
    <w:rsid w:val="002F0F92"/>
    <w:rsid w:val="002F31A4"/>
    <w:rsid w:val="002F62F5"/>
    <w:rsid w:val="00300911"/>
    <w:rsid w:val="00301212"/>
    <w:rsid w:val="0031731D"/>
    <w:rsid w:val="00323A10"/>
    <w:rsid w:val="00323C21"/>
    <w:rsid w:val="00333872"/>
    <w:rsid w:val="0034021C"/>
    <w:rsid w:val="00345A77"/>
    <w:rsid w:val="00346E46"/>
    <w:rsid w:val="00350E38"/>
    <w:rsid w:val="0035301A"/>
    <w:rsid w:val="00355E1B"/>
    <w:rsid w:val="00360413"/>
    <w:rsid w:val="00361477"/>
    <w:rsid w:val="00364151"/>
    <w:rsid w:val="00365B9C"/>
    <w:rsid w:val="00371D7C"/>
    <w:rsid w:val="003B083B"/>
    <w:rsid w:val="003B4D1E"/>
    <w:rsid w:val="003C492A"/>
    <w:rsid w:val="003D1807"/>
    <w:rsid w:val="003E1CBC"/>
    <w:rsid w:val="00410656"/>
    <w:rsid w:val="00422C12"/>
    <w:rsid w:val="004232BC"/>
    <w:rsid w:val="00444599"/>
    <w:rsid w:val="00471C44"/>
    <w:rsid w:val="004757D4"/>
    <w:rsid w:val="0048288F"/>
    <w:rsid w:val="00486313"/>
    <w:rsid w:val="00487F02"/>
    <w:rsid w:val="004A1880"/>
    <w:rsid w:val="004A6B2C"/>
    <w:rsid w:val="004A714A"/>
    <w:rsid w:val="004C10E3"/>
    <w:rsid w:val="004F1017"/>
    <w:rsid w:val="00501BF8"/>
    <w:rsid w:val="005029CF"/>
    <w:rsid w:val="00503967"/>
    <w:rsid w:val="00504E18"/>
    <w:rsid w:val="00507A4D"/>
    <w:rsid w:val="005166C0"/>
    <w:rsid w:val="0051751C"/>
    <w:rsid w:val="00523FDC"/>
    <w:rsid w:val="005240E1"/>
    <w:rsid w:val="00530BC6"/>
    <w:rsid w:val="00531D6F"/>
    <w:rsid w:val="0054403B"/>
    <w:rsid w:val="00550147"/>
    <w:rsid w:val="00570223"/>
    <w:rsid w:val="00577DB6"/>
    <w:rsid w:val="005843D8"/>
    <w:rsid w:val="00587788"/>
    <w:rsid w:val="0059045E"/>
    <w:rsid w:val="00593F60"/>
    <w:rsid w:val="005A74FF"/>
    <w:rsid w:val="005B1C90"/>
    <w:rsid w:val="005C377F"/>
    <w:rsid w:val="005C4A7F"/>
    <w:rsid w:val="005D28A6"/>
    <w:rsid w:val="005D310F"/>
    <w:rsid w:val="005D78F2"/>
    <w:rsid w:val="005E1BC4"/>
    <w:rsid w:val="005E544B"/>
    <w:rsid w:val="005F28E9"/>
    <w:rsid w:val="00600300"/>
    <w:rsid w:val="006007E1"/>
    <w:rsid w:val="00600EAD"/>
    <w:rsid w:val="00601A80"/>
    <w:rsid w:val="00606D4E"/>
    <w:rsid w:val="00631583"/>
    <w:rsid w:val="00632291"/>
    <w:rsid w:val="00653103"/>
    <w:rsid w:val="00660ECD"/>
    <w:rsid w:val="00671815"/>
    <w:rsid w:val="00691277"/>
    <w:rsid w:val="006947DA"/>
    <w:rsid w:val="0069589F"/>
    <w:rsid w:val="006B0BA9"/>
    <w:rsid w:val="006E0083"/>
    <w:rsid w:val="006E5BB1"/>
    <w:rsid w:val="006F0C93"/>
    <w:rsid w:val="006F428E"/>
    <w:rsid w:val="006F785A"/>
    <w:rsid w:val="00710E30"/>
    <w:rsid w:val="00714237"/>
    <w:rsid w:val="007228B0"/>
    <w:rsid w:val="0072501C"/>
    <w:rsid w:val="00726418"/>
    <w:rsid w:val="00726F4A"/>
    <w:rsid w:val="00730319"/>
    <w:rsid w:val="00733891"/>
    <w:rsid w:val="007350F1"/>
    <w:rsid w:val="007368E1"/>
    <w:rsid w:val="00760230"/>
    <w:rsid w:val="00765BEC"/>
    <w:rsid w:val="00770A18"/>
    <w:rsid w:val="007901AD"/>
    <w:rsid w:val="007A0109"/>
    <w:rsid w:val="007A2A43"/>
    <w:rsid w:val="007A6486"/>
    <w:rsid w:val="007B3547"/>
    <w:rsid w:val="007B6ADA"/>
    <w:rsid w:val="007C4AA0"/>
    <w:rsid w:val="007D5762"/>
    <w:rsid w:val="007E1D18"/>
    <w:rsid w:val="007F2476"/>
    <w:rsid w:val="00801793"/>
    <w:rsid w:val="008109DA"/>
    <w:rsid w:val="00811147"/>
    <w:rsid w:val="00813FCE"/>
    <w:rsid w:val="008142A8"/>
    <w:rsid w:val="008267F9"/>
    <w:rsid w:val="00827394"/>
    <w:rsid w:val="00827C15"/>
    <w:rsid w:val="00827E0D"/>
    <w:rsid w:val="00827EB3"/>
    <w:rsid w:val="00842111"/>
    <w:rsid w:val="00842A0F"/>
    <w:rsid w:val="00843C07"/>
    <w:rsid w:val="00843C61"/>
    <w:rsid w:val="0084559C"/>
    <w:rsid w:val="00857605"/>
    <w:rsid w:val="00861865"/>
    <w:rsid w:val="008671B7"/>
    <w:rsid w:val="00870631"/>
    <w:rsid w:val="00871AD6"/>
    <w:rsid w:val="0087393A"/>
    <w:rsid w:val="008839EE"/>
    <w:rsid w:val="008842AF"/>
    <w:rsid w:val="00886D7E"/>
    <w:rsid w:val="008937B4"/>
    <w:rsid w:val="008A3EAA"/>
    <w:rsid w:val="008A551C"/>
    <w:rsid w:val="008B0863"/>
    <w:rsid w:val="008C184C"/>
    <w:rsid w:val="008C2612"/>
    <w:rsid w:val="008C2DEC"/>
    <w:rsid w:val="008C615D"/>
    <w:rsid w:val="008E090A"/>
    <w:rsid w:val="008E3A2C"/>
    <w:rsid w:val="008F220F"/>
    <w:rsid w:val="008F2CEF"/>
    <w:rsid w:val="00900A66"/>
    <w:rsid w:val="009201BB"/>
    <w:rsid w:val="009202C7"/>
    <w:rsid w:val="0092347C"/>
    <w:rsid w:val="0092417B"/>
    <w:rsid w:val="009752CC"/>
    <w:rsid w:val="009821B0"/>
    <w:rsid w:val="009822D8"/>
    <w:rsid w:val="00990D29"/>
    <w:rsid w:val="009924D2"/>
    <w:rsid w:val="00993664"/>
    <w:rsid w:val="009A7B87"/>
    <w:rsid w:val="009B2E03"/>
    <w:rsid w:val="009C153B"/>
    <w:rsid w:val="009C2481"/>
    <w:rsid w:val="009C70D7"/>
    <w:rsid w:val="009C7F41"/>
    <w:rsid w:val="00A00DEA"/>
    <w:rsid w:val="00A00DED"/>
    <w:rsid w:val="00A0750F"/>
    <w:rsid w:val="00A1353F"/>
    <w:rsid w:val="00A21BC8"/>
    <w:rsid w:val="00A21C02"/>
    <w:rsid w:val="00A23CE8"/>
    <w:rsid w:val="00A27019"/>
    <w:rsid w:val="00A35340"/>
    <w:rsid w:val="00A35366"/>
    <w:rsid w:val="00A42F61"/>
    <w:rsid w:val="00A462EE"/>
    <w:rsid w:val="00A50E15"/>
    <w:rsid w:val="00A55588"/>
    <w:rsid w:val="00A56041"/>
    <w:rsid w:val="00A814A6"/>
    <w:rsid w:val="00A97A52"/>
    <w:rsid w:val="00AA7E8E"/>
    <w:rsid w:val="00AB0C46"/>
    <w:rsid w:val="00AF1729"/>
    <w:rsid w:val="00AF56EC"/>
    <w:rsid w:val="00B05C0D"/>
    <w:rsid w:val="00B114A5"/>
    <w:rsid w:val="00B169F1"/>
    <w:rsid w:val="00B252CD"/>
    <w:rsid w:val="00B27257"/>
    <w:rsid w:val="00B41F94"/>
    <w:rsid w:val="00B51A68"/>
    <w:rsid w:val="00B51BFE"/>
    <w:rsid w:val="00B557E0"/>
    <w:rsid w:val="00B605F8"/>
    <w:rsid w:val="00B76C6A"/>
    <w:rsid w:val="00B94243"/>
    <w:rsid w:val="00B94815"/>
    <w:rsid w:val="00BB19BC"/>
    <w:rsid w:val="00BB4A86"/>
    <w:rsid w:val="00BC3719"/>
    <w:rsid w:val="00BC46E6"/>
    <w:rsid w:val="00BD1192"/>
    <w:rsid w:val="00BD7FF0"/>
    <w:rsid w:val="00BE21ED"/>
    <w:rsid w:val="00BE2982"/>
    <w:rsid w:val="00BE375B"/>
    <w:rsid w:val="00BE472E"/>
    <w:rsid w:val="00BF0077"/>
    <w:rsid w:val="00BF19EB"/>
    <w:rsid w:val="00BF4D54"/>
    <w:rsid w:val="00BF5D67"/>
    <w:rsid w:val="00C02ECC"/>
    <w:rsid w:val="00C056CC"/>
    <w:rsid w:val="00C06127"/>
    <w:rsid w:val="00C10775"/>
    <w:rsid w:val="00C11ABA"/>
    <w:rsid w:val="00C1294C"/>
    <w:rsid w:val="00C1372C"/>
    <w:rsid w:val="00C23398"/>
    <w:rsid w:val="00C240C4"/>
    <w:rsid w:val="00C30344"/>
    <w:rsid w:val="00C349A4"/>
    <w:rsid w:val="00C36B27"/>
    <w:rsid w:val="00C44858"/>
    <w:rsid w:val="00C528B2"/>
    <w:rsid w:val="00C53367"/>
    <w:rsid w:val="00C53E33"/>
    <w:rsid w:val="00C54D91"/>
    <w:rsid w:val="00C60DC3"/>
    <w:rsid w:val="00C65B54"/>
    <w:rsid w:val="00C744F6"/>
    <w:rsid w:val="00C806D7"/>
    <w:rsid w:val="00C827F6"/>
    <w:rsid w:val="00C87B0F"/>
    <w:rsid w:val="00C93A5B"/>
    <w:rsid w:val="00CB5648"/>
    <w:rsid w:val="00CB62AE"/>
    <w:rsid w:val="00CC1782"/>
    <w:rsid w:val="00CC2A68"/>
    <w:rsid w:val="00CC3FD3"/>
    <w:rsid w:val="00CE199D"/>
    <w:rsid w:val="00CE3112"/>
    <w:rsid w:val="00CF005B"/>
    <w:rsid w:val="00D02869"/>
    <w:rsid w:val="00D05610"/>
    <w:rsid w:val="00D15F17"/>
    <w:rsid w:val="00D25E10"/>
    <w:rsid w:val="00D25E64"/>
    <w:rsid w:val="00D44505"/>
    <w:rsid w:val="00D47148"/>
    <w:rsid w:val="00D5724E"/>
    <w:rsid w:val="00D63D5B"/>
    <w:rsid w:val="00D71E27"/>
    <w:rsid w:val="00D75861"/>
    <w:rsid w:val="00D94CD8"/>
    <w:rsid w:val="00DA349F"/>
    <w:rsid w:val="00DA663A"/>
    <w:rsid w:val="00DD03C9"/>
    <w:rsid w:val="00DD7B60"/>
    <w:rsid w:val="00DE38F4"/>
    <w:rsid w:val="00DF39F1"/>
    <w:rsid w:val="00DF3CD1"/>
    <w:rsid w:val="00E06590"/>
    <w:rsid w:val="00E07658"/>
    <w:rsid w:val="00E1074F"/>
    <w:rsid w:val="00E10A30"/>
    <w:rsid w:val="00E33D79"/>
    <w:rsid w:val="00E34A35"/>
    <w:rsid w:val="00E439FC"/>
    <w:rsid w:val="00E44080"/>
    <w:rsid w:val="00E4675F"/>
    <w:rsid w:val="00E515F5"/>
    <w:rsid w:val="00E57591"/>
    <w:rsid w:val="00E65F00"/>
    <w:rsid w:val="00E8154B"/>
    <w:rsid w:val="00E842AB"/>
    <w:rsid w:val="00E971A4"/>
    <w:rsid w:val="00EA3CEA"/>
    <w:rsid w:val="00EA7CD1"/>
    <w:rsid w:val="00EB5186"/>
    <w:rsid w:val="00EB67DE"/>
    <w:rsid w:val="00EC4086"/>
    <w:rsid w:val="00EC57CB"/>
    <w:rsid w:val="00EE1A17"/>
    <w:rsid w:val="00F11F75"/>
    <w:rsid w:val="00F12648"/>
    <w:rsid w:val="00F17259"/>
    <w:rsid w:val="00F26647"/>
    <w:rsid w:val="00F2673A"/>
    <w:rsid w:val="00F33B22"/>
    <w:rsid w:val="00F370AB"/>
    <w:rsid w:val="00F51F12"/>
    <w:rsid w:val="00F6007B"/>
    <w:rsid w:val="00F62636"/>
    <w:rsid w:val="00F67262"/>
    <w:rsid w:val="00F6793C"/>
    <w:rsid w:val="00F72E71"/>
    <w:rsid w:val="00F74643"/>
    <w:rsid w:val="00F822AF"/>
    <w:rsid w:val="00F84039"/>
    <w:rsid w:val="00F863F4"/>
    <w:rsid w:val="00F941F5"/>
    <w:rsid w:val="00FA7F0C"/>
    <w:rsid w:val="00FB2995"/>
    <w:rsid w:val="00FC16D2"/>
    <w:rsid w:val="00FC2391"/>
    <w:rsid w:val="00FC4473"/>
    <w:rsid w:val="00FC55C5"/>
    <w:rsid w:val="00FC7471"/>
    <w:rsid w:val="00FC7B3E"/>
    <w:rsid w:val="00FD118C"/>
    <w:rsid w:val="00FD1F67"/>
    <w:rsid w:val="00FD495D"/>
    <w:rsid w:val="00FD5E34"/>
    <w:rsid w:val="00FE0DD7"/>
    <w:rsid w:val="00FE5076"/>
    <w:rsid w:val="00FE6ED3"/>
    <w:rsid w:val="00FF0064"/>
    <w:rsid w:val="00FF2B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5:docId w15:val="{C273E0B2-814B-4531-B074-157313C9F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AA0"/>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uiPriority w:val="99"/>
    <w:rsid w:val="0059045E"/>
    <w:pPr>
      <w:widowControl w:val="0"/>
      <w:autoSpaceDE w:val="0"/>
      <w:autoSpaceDN w:val="0"/>
      <w:spacing w:before="158"/>
      <w:ind w:left="521"/>
    </w:pPr>
    <w:rPr>
      <w:sz w:val="28"/>
      <w:szCs w:val="28"/>
      <w:lang w:val="uk-UA" w:eastAsia="en-US"/>
    </w:rPr>
  </w:style>
  <w:style w:type="paragraph" w:styleId="2">
    <w:name w:val="toc 2"/>
    <w:basedOn w:val="a"/>
    <w:uiPriority w:val="99"/>
    <w:rsid w:val="0059045E"/>
    <w:pPr>
      <w:widowControl w:val="0"/>
      <w:autoSpaceDE w:val="0"/>
      <w:autoSpaceDN w:val="0"/>
      <w:spacing w:before="158"/>
      <w:ind w:left="746"/>
    </w:pPr>
    <w:rPr>
      <w:sz w:val="28"/>
      <w:szCs w:val="28"/>
      <w:lang w:val="uk-UA" w:eastAsia="en-US"/>
    </w:rPr>
  </w:style>
  <w:style w:type="paragraph" w:styleId="a3">
    <w:name w:val="No Spacing"/>
    <w:uiPriority w:val="99"/>
    <w:qFormat/>
    <w:rsid w:val="0059045E"/>
    <w:rPr>
      <w:rFonts w:ascii="Times New Roman" w:eastAsia="Times New Roman" w:hAnsi="Times New Roman"/>
      <w:sz w:val="24"/>
      <w:szCs w:val="24"/>
    </w:rPr>
  </w:style>
  <w:style w:type="table" w:styleId="a4">
    <w:name w:val="Table Grid"/>
    <w:basedOn w:val="a1"/>
    <w:uiPriority w:val="99"/>
    <w:rsid w:val="00CC1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99"/>
    <w:qFormat/>
    <w:rsid w:val="00FC55C5"/>
    <w:pPr>
      <w:ind w:left="720"/>
      <w:contextualSpacing/>
    </w:pPr>
  </w:style>
  <w:style w:type="paragraph" w:customStyle="1" w:styleId="TableParagraph">
    <w:name w:val="Table Paragraph"/>
    <w:basedOn w:val="a"/>
    <w:uiPriority w:val="99"/>
    <w:rsid w:val="002542D9"/>
    <w:pPr>
      <w:widowControl w:val="0"/>
      <w:autoSpaceDE w:val="0"/>
      <w:autoSpaceDN w:val="0"/>
      <w:spacing w:before="1"/>
      <w:ind w:left="106"/>
    </w:pPr>
    <w:rPr>
      <w:sz w:val="22"/>
      <w:szCs w:val="22"/>
      <w:lang w:val="uk-UA" w:eastAsia="en-US"/>
    </w:rPr>
  </w:style>
  <w:style w:type="paragraph" w:styleId="a6">
    <w:name w:val="Normal (Web)"/>
    <w:basedOn w:val="a"/>
    <w:uiPriority w:val="99"/>
    <w:rsid w:val="00050980"/>
    <w:pPr>
      <w:spacing w:before="100" w:beforeAutospacing="1" w:after="100" w:afterAutospacing="1"/>
    </w:pPr>
    <w:rPr>
      <w:rFonts w:eastAsia="Calibri"/>
      <w:lang w:val="uk-UA" w:eastAsia="uk-UA"/>
    </w:rPr>
  </w:style>
  <w:style w:type="paragraph" w:customStyle="1" w:styleId="Standard">
    <w:name w:val="Standard"/>
    <w:uiPriority w:val="99"/>
    <w:rsid w:val="00EA3CEA"/>
    <w:pPr>
      <w:suppressAutoHyphens/>
      <w:autoSpaceDN w:val="0"/>
      <w:textAlignment w:val="baseline"/>
    </w:pPr>
    <w:rPr>
      <w:rFonts w:ascii="Times New Roman" w:eastAsia="Times New Roman" w:hAnsi="Times New Roman"/>
      <w:kern w:val="3"/>
      <w:sz w:val="24"/>
      <w:szCs w:val="24"/>
    </w:rPr>
  </w:style>
  <w:style w:type="numbering" w:customStyle="1" w:styleId="WWNum21">
    <w:name w:val="WWNum21"/>
    <w:rsid w:val="00B26DB2"/>
    <w:pPr>
      <w:numPr>
        <w:numId w:val="27"/>
      </w:numPr>
    </w:pPr>
  </w:style>
  <w:style w:type="character" w:styleId="a7">
    <w:name w:val="Hyperlink"/>
    <w:uiPriority w:val="99"/>
    <w:unhideWhenUsed/>
    <w:rsid w:val="000019B7"/>
    <w:rPr>
      <w:color w:val="0000FF"/>
      <w:u w:val="single"/>
    </w:rPr>
  </w:style>
  <w:style w:type="paragraph" w:customStyle="1" w:styleId="rvps2">
    <w:name w:val="rvps2"/>
    <w:basedOn w:val="a"/>
    <w:rsid w:val="007B6ADA"/>
    <w:pPr>
      <w:spacing w:before="100" w:beforeAutospacing="1" w:after="100" w:afterAutospacing="1"/>
    </w:pPr>
  </w:style>
  <w:style w:type="paragraph" w:styleId="a8">
    <w:name w:val="header"/>
    <w:basedOn w:val="a"/>
    <w:link w:val="a9"/>
    <w:uiPriority w:val="99"/>
    <w:semiHidden/>
    <w:unhideWhenUsed/>
    <w:rsid w:val="00290643"/>
    <w:pPr>
      <w:tabs>
        <w:tab w:val="center" w:pos="4677"/>
        <w:tab w:val="right" w:pos="9355"/>
      </w:tabs>
    </w:pPr>
  </w:style>
  <w:style w:type="character" w:customStyle="1" w:styleId="a9">
    <w:name w:val="Верхний колонтитул Знак"/>
    <w:basedOn w:val="a0"/>
    <w:link w:val="a8"/>
    <w:uiPriority w:val="99"/>
    <w:semiHidden/>
    <w:rsid w:val="00290643"/>
    <w:rPr>
      <w:rFonts w:ascii="Times New Roman" w:eastAsia="Times New Roman" w:hAnsi="Times New Roman"/>
      <w:sz w:val="24"/>
      <w:szCs w:val="24"/>
    </w:rPr>
  </w:style>
  <w:style w:type="paragraph" w:styleId="aa">
    <w:name w:val="footer"/>
    <w:basedOn w:val="a"/>
    <w:link w:val="ab"/>
    <w:uiPriority w:val="99"/>
    <w:unhideWhenUsed/>
    <w:rsid w:val="00290643"/>
    <w:pPr>
      <w:tabs>
        <w:tab w:val="center" w:pos="4677"/>
        <w:tab w:val="right" w:pos="9355"/>
      </w:tabs>
    </w:pPr>
  </w:style>
  <w:style w:type="character" w:customStyle="1" w:styleId="ab">
    <w:name w:val="Нижний колонтитул Знак"/>
    <w:basedOn w:val="a0"/>
    <w:link w:val="aa"/>
    <w:uiPriority w:val="99"/>
    <w:rsid w:val="0029064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07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dnz188@uk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kremen18.wixsite.com/18sad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E0325-CF2C-48AD-B94D-C1034CA42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30</Pages>
  <Words>7970</Words>
  <Characters>45432</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11</cp:revision>
  <cp:lastPrinted>2022-12-29T10:31:00Z</cp:lastPrinted>
  <dcterms:created xsi:type="dcterms:W3CDTF">2022-11-17T11:27:00Z</dcterms:created>
  <dcterms:modified xsi:type="dcterms:W3CDTF">2023-03-01T09:52:00Z</dcterms:modified>
</cp:coreProperties>
</file>